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3F064" w14:textId="623862E6" w:rsidR="00C138D8" w:rsidRPr="000038E3" w:rsidRDefault="00C138D8" w:rsidP="00684652">
      <w:pPr>
        <w:rPr>
          <w:rFonts w:ascii="Verdana" w:hAnsi="Verdana"/>
          <w:sz w:val="20"/>
          <w:szCs w:val="20"/>
        </w:rPr>
      </w:pPr>
      <w:r w:rsidRPr="000038E3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D4C053" wp14:editId="7F6B834B">
            <wp:simplePos x="0" y="0"/>
            <wp:positionH relativeFrom="column">
              <wp:posOffset>4399280</wp:posOffset>
            </wp:positionH>
            <wp:positionV relativeFrom="paragraph">
              <wp:posOffset>-304800</wp:posOffset>
            </wp:positionV>
            <wp:extent cx="1370965" cy="1536700"/>
            <wp:effectExtent l="0" t="0" r="635" b="6350"/>
            <wp:wrapSquare wrapText="bothSides"/>
            <wp:docPr id="4" name="Afbeelding 4" descr="M:\Nationale Programma's\Metamorfoze\Communicatie\Vormgeving\Huisstijl 2012\Logo\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Nationale Programma's\Metamorfoze\Communicatie\Vormgeving\Huisstijl 2012\Logo\logo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A1873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0D98D1D1" w14:textId="70F9A719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3AB5F0D4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70E4CDCE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14B83B0B" w14:textId="77777777" w:rsidR="00C138D8" w:rsidRPr="000038E3" w:rsidRDefault="00C138D8" w:rsidP="00684652">
      <w:pPr>
        <w:rPr>
          <w:rFonts w:ascii="Verdana" w:hAnsi="Verdana"/>
          <w:sz w:val="20"/>
          <w:szCs w:val="20"/>
        </w:rPr>
      </w:pPr>
    </w:p>
    <w:p w14:paraId="6B5BFF8A" w14:textId="77777777" w:rsidR="00F224D5" w:rsidRDefault="00F224D5" w:rsidP="00684652">
      <w:pPr>
        <w:rPr>
          <w:rFonts w:ascii="Verdana" w:hAnsi="Verdana"/>
          <w:b/>
        </w:rPr>
      </w:pPr>
    </w:p>
    <w:p w14:paraId="43674A5E" w14:textId="77777777" w:rsidR="00F224D5" w:rsidRDefault="00F224D5" w:rsidP="00684652">
      <w:pPr>
        <w:rPr>
          <w:rFonts w:ascii="Verdana" w:hAnsi="Verdana"/>
          <w:b/>
        </w:rPr>
      </w:pPr>
    </w:p>
    <w:p w14:paraId="0BAF611C" w14:textId="5F2A7730" w:rsidR="00684652" w:rsidRPr="004D4D47" w:rsidRDefault="00372AC6" w:rsidP="00684652">
      <w:pPr>
        <w:rPr>
          <w:rFonts w:ascii="Verdana" w:hAnsi="Verdana"/>
          <w:b/>
          <w:sz w:val="28"/>
          <w:szCs w:val="28"/>
        </w:rPr>
      </w:pPr>
      <w:r w:rsidRPr="004D4D47">
        <w:rPr>
          <w:rFonts w:ascii="Verdana" w:hAnsi="Verdana"/>
          <w:b/>
          <w:sz w:val="28"/>
          <w:szCs w:val="28"/>
        </w:rPr>
        <w:t>Formulier</w:t>
      </w:r>
      <w:r w:rsidR="00E41274">
        <w:rPr>
          <w:rFonts w:ascii="Verdana" w:hAnsi="Verdana"/>
          <w:b/>
          <w:sz w:val="28"/>
          <w:szCs w:val="28"/>
        </w:rPr>
        <w:t xml:space="preserve">: Eindverslag </w:t>
      </w:r>
    </w:p>
    <w:p w14:paraId="2E551AD3" w14:textId="0B42FCAB" w:rsidR="00CD7122" w:rsidRPr="000038E3" w:rsidRDefault="00372AC6" w:rsidP="00684652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Metamorfoze </w:t>
      </w:r>
      <w:r w:rsidR="000038E3" w:rsidRPr="000038E3">
        <w:rPr>
          <w:rFonts w:ascii="Verdana" w:hAnsi="Verdana"/>
          <w:i/>
          <w:sz w:val="20"/>
          <w:szCs w:val="20"/>
        </w:rPr>
        <w:t>Archieven en Collecties</w:t>
      </w:r>
    </w:p>
    <w:p w14:paraId="23FDF452" w14:textId="77777777" w:rsidR="000038E3" w:rsidRPr="000038E3" w:rsidRDefault="000038E3" w:rsidP="00684652">
      <w:pPr>
        <w:rPr>
          <w:rFonts w:ascii="Verdana" w:hAnsi="Verdana"/>
          <w:sz w:val="20"/>
          <w:szCs w:val="20"/>
        </w:rPr>
      </w:pPr>
    </w:p>
    <w:p w14:paraId="1864C7E9" w14:textId="5414F965" w:rsidR="00662331" w:rsidRDefault="008F3AAD" w:rsidP="00662331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Met d</w:t>
      </w:r>
      <w:r w:rsidR="00F15605" w:rsidRPr="004114E7">
        <w:rPr>
          <w:rFonts w:ascii="Verdana" w:hAnsi="Verdana"/>
          <w:i/>
          <w:sz w:val="20"/>
          <w:szCs w:val="20"/>
        </w:rPr>
        <w:t xml:space="preserve">it formulier </w:t>
      </w:r>
      <w:r>
        <w:rPr>
          <w:rFonts w:ascii="Verdana" w:hAnsi="Verdana"/>
          <w:i/>
          <w:sz w:val="20"/>
          <w:szCs w:val="20"/>
        </w:rPr>
        <w:t xml:space="preserve">rapporteert u </w:t>
      </w:r>
      <w:r w:rsidR="00402D0E">
        <w:rPr>
          <w:rFonts w:ascii="Verdana" w:hAnsi="Verdana"/>
          <w:i/>
          <w:sz w:val="20"/>
          <w:szCs w:val="20"/>
        </w:rPr>
        <w:t xml:space="preserve">aan Bureau Metamorfoze </w:t>
      </w:r>
      <w:r>
        <w:rPr>
          <w:rFonts w:ascii="Verdana" w:hAnsi="Verdana"/>
          <w:i/>
          <w:sz w:val="20"/>
          <w:szCs w:val="20"/>
        </w:rPr>
        <w:t xml:space="preserve">over de realisatie van het project. </w:t>
      </w:r>
      <w:r w:rsidR="00662331">
        <w:rPr>
          <w:rFonts w:ascii="Verdana" w:hAnsi="Verdana"/>
          <w:i/>
          <w:sz w:val="20"/>
          <w:szCs w:val="20"/>
        </w:rPr>
        <w:t xml:space="preserve">Het eindverslag bestaat uit </w:t>
      </w:r>
      <w:r w:rsidR="00402D0E">
        <w:rPr>
          <w:rFonts w:ascii="Verdana" w:hAnsi="Verdana"/>
          <w:i/>
          <w:sz w:val="20"/>
          <w:szCs w:val="20"/>
        </w:rPr>
        <w:t xml:space="preserve">dit </w:t>
      </w:r>
      <w:r w:rsidR="00662331">
        <w:rPr>
          <w:rFonts w:ascii="Verdana" w:hAnsi="Verdana"/>
          <w:i/>
          <w:sz w:val="20"/>
          <w:szCs w:val="20"/>
        </w:rPr>
        <w:t>inhoudelijk</w:t>
      </w:r>
      <w:r w:rsidR="00402D0E">
        <w:rPr>
          <w:rFonts w:ascii="Verdana" w:hAnsi="Verdana"/>
          <w:i/>
          <w:sz w:val="20"/>
          <w:szCs w:val="20"/>
        </w:rPr>
        <w:t>e deel</w:t>
      </w:r>
      <w:r w:rsidR="00662331">
        <w:rPr>
          <w:rFonts w:ascii="Verdana" w:hAnsi="Verdana"/>
          <w:i/>
          <w:sz w:val="20"/>
          <w:szCs w:val="20"/>
        </w:rPr>
        <w:t xml:space="preserve"> en een financieel deel. Als de </w:t>
      </w:r>
      <w:r>
        <w:rPr>
          <w:rFonts w:ascii="Verdana" w:hAnsi="Verdana"/>
          <w:i/>
          <w:sz w:val="20"/>
          <w:szCs w:val="20"/>
        </w:rPr>
        <w:t>door de KB verstrekte financiering meer dan € 25.000 bedraagt moet er een acco</w:t>
      </w:r>
      <w:r w:rsidR="00662331">
        <w:rPr>
          <w:rFonts w:ascii="Verdana" w:hAnsi="Verdana"/>
          <w:i/>
          <w:sz w:val="20"/>
          <w:szCs w:val="20"/>
        </w:rPr>
        <w:t xml:space="preserve">untantsverklaring </w:t>
      </w:r>
      <w:r w:rsidR="00597109">
        <w:rPr>
          <w:rFonts w:ascii="Verdana" w:hAnsi="Verdana"/>
          <w:i/>
          <w:sz w:val="20"/>
          <w:szCs w:val="20"/>
        </w:rPr>
        <w:t xml:space="preserve">met goedkeuring </w:t>
      </w:r>
      <w:r w:rsidR="00662331">
        <w:rPr>
          <w:rFonts w:ascii="Verdana" w:hAnsi="Verdana"/>
          <w:i/>
          <w:sz w:val="20"/>
          <w:szCs w:val="20"/>
        </w:rPr>
        <w:t xml:space="preserve">bij dit verslag worden gevoegd. U stuurt </w:t>
      </w:r>
      <w:r w:rsidR="00402D0E">
        <w:rPr>
          <w:rFonts w:ascii="Verdana" w:hAnsi="Verdana"/>
          <w:i/>
          <w:sz w:val="20"/>
          <w:szCs w:val="20"/>
        </w:rPr>
        <w:t>het</w:t>
      </w:r>
      <w:r w:rsidR="00662331">
        <w:rPr>
          <w:rFonts w:ascii="Verdana" w:hAnsi="Verdana"/>
          <w:i/>
          <w:sz w:val="20"/>
          <w:szCs w:val="20"/>
        </w:rPr>
        <w:t xml:space="preserve"> formulier</w:t>
      </w:r>
      <w:r w:rsidR="002E3C78">
        <w:rPr>
          <w:rFonts w:ascii="Verdana" w:hAnsi="Verdana"/>
          <w:i/>
          <w:sz w:val="20"/>
          <w:szCs w:val="20"/>
        </w:rPr>
        <w:t xml:space="preserve"> samen met het tabblad </w:t>
      </w:r>
      <w:r w:rsidR="00402D0E">
        <w:rPr>
          <w:rFonts w:ascii="Verdana" w:hAnsi="Verdana"/>
          <w:i/>
          <w:sz w:val="20"/>
          <w:szCs w:val="20"/>
        </w:rPr>
        <w:t>‘</w:t>
      </w:r>
      <w:r w:rsidR="002E3C78">
        <w:rPr>
          <w:rFonts w:ascii="Verdana" w:hAnsi="Verdana"/>
          <w:i/>
          <w:sz w:val="20"/>
          <w:szCs w:val="20"/>
        </w:rPr>
        <w:t>realisatie</w:t>
      </w:r>
      <w:r w:rsidR="00402D0E">
        <w:rPr>
          <w:rFonts w:ascii="Verdana" w:hAnsi="Verdana"/>
          <w:i/>
          <w:sz w:val="20"/>
          <w:szCs w:val="20"/>
        </w:rPr>
        <w:t>’</w:t>
      </w:r>
      <w:r w:rsidR="002E3C78">
        <w:rPr>
          <w:rFonts w:ascii="Verdana" w:hAnsi="Verdana"/>
          <w:i/>
          <w:sz w:val="20"/>
          <w:szCs w:val="20"/>
        </w:rPr>
        <w:t xml:space="preserve"> van het format planning en begroting</w:t>
      </w:r>
      <w:r w:rsidR="00402D0E">
        <w:rPr>
          <w:rFonts w:ascii="Verdana" w:hAnsi="Verdana"/>
          <w:i/>
          <w:sz w:val="20"/>
          <w:szCs w:val="20"/>
        </w:rPr>
        <w:t xml:space="preserve">, de accountantsverklaring en het behandelverslag van de conservering </w:t>
      </w:r>
      <w:r w:rsidR="00662331">
        <w:rPr>
          <w:rFonts w:ascii="Verdana" w:hAnsi="Verdana"/>
          <w:i/>
          <w:sz w:val="20"/>
          <w:szCs w:val="20"/>
        </w:rPr>
        <w:t xml:space="preserve"> naar de coördinator van Bureau Metamorfoze. </w:t>
      </w:r>
      <w:r>
        <w:rPr>
          <w:rFonts w:ascii="Verdana" w:hAnsi="Verdana"/>
          <w:i/>
          <w:sz w:val="20"/>
          <w:szCs w:val="20"/>
        </w:rPr>
        <w:t xml:space="preserve">Na goedkeuring </w:t>
      </w:r>
      <w:r w:rsidR="00597109">
        <w:rPr>
          <w:rFonts w:ascii="Verdana" w:hAnsi="Verdana"/>
          <w:i/>
          <w:sz w:val="20"/>
          <w:szCs w:val="20"/>
        </w:rPr>
        <w:t xml:space="preserve">van alle stukken </w:t>
      </w:r>
      <w:r>
        <w:rPr>
          <w:rFonts w:ascii="Verdana" w:hAnsi="Verdana"/>
          <w:i/>
          <w:sz w:val="20"/>
          <w:szCs w:val="20"/>
        </w:rPr>
        <w:t>en vaststelling van de definitieve financiering</w:t>
      </w:r>
      <w:r w:rsidR="00662331">
        <w:rPr>
          <w:rFonts w:ascii="Verdana" w:hAnsi="Verdana"/>
          <w:i/>
          <w:sz w:val="20"/>
          <w:szCs w:val="20"/>
        </w:rPr>
        <w:t xml:space="preserve"> ontvangt u </w:t>
      </w:r>
      <w:r w:rsidR="00C6514D">
        <w:rPr>
          <w:rFonts w:ascii="Verdana" w:hAnsi="Verdana"/>
          <w:i/>
          <w:sz w:val="20"/>
          <w:szCs w:val="20"/>
        </w:rPr>
        <w:t xml:space="preserve">het </w:t>
      </w:r>
      <w:r w:rsidR="00662331">
        <w:rPr>
          <w:rFonts w:ascii="Verdana" w:hAnsi="Verdana"/>
          <w:i/>
          <w:sz w:val="20"/>
          <w:szCs w:val="20"/>
        </w:rPr>
        <w:t>laatst</w:t>
      </w:r>
      <w:r>
        <w:rPr>
          <w:rFonts w:ascii="Verdana" w:hAnsi="Verdana"/>
          <w:i/>
          <w:sz w:val="20"/>
          <w:szCs w:val="20"/>
        </w:rPr>
        <w:t>e</w:t>
      </w:r>
      <w:r w:rsidR="00662331">
        <w:rPr>
          <w:rFonts w:ascii="Verdana" w:hAnsi="Verdana"/>
          <w:i/>
          <w:sz w:val="20"/>
          <w:szCs w:val="20"/>
        </w:rPr>
        <w:t xml:space="preserve"> </w:t>
      </w:r>
      <w:r w:rsidR="00C6514D">
        <w:rPr>
          <w:rFonts w:ascii="Verdana" w:hAnsi="Verdana"/>
          <w:i/>
          <w:sz w:val="20"/>
          <w:szCs w:val="20"/>
        </w:rPr>
        <w:t>deel van de financiering</w:t>
      </w:r>
      <w:r w:rsidR="00662331">
        <w:rPr>
          <w:rFonts w:ascii="Verdana" w:hAnsi="Verdana"/>
          <w:i/>
          <w:sz w:val="20"/>
          <w:szCs w:val="20"/>
        </w:rPr>
        <w:t xml:space="preserve">. </w:t>
      </w:r>
    </w:p>
    <w:p w14:paraId="4FC4CBCC" w14:textId="1EA9EBED" w:rsidR="00D67B6E" w:rsidRPr="008F3AAD" w:rsidRDefault="0015309E" w:rsidP="00D67B6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br/>
      </w:r>
      <w:r w:rsidR="00D67B6E" w:rsidRPr="008F3AAD">
        <w:rPr>
          <w:rFonts w:ascii="Verdana" w:hAnsi="Verdana"/>
          <w:sz w:val="20"/>
          <w:szCs w:val="20"/>
        </w:rPr>
        <w:t xml:space="preserve">Ten grondslag aan dit formulier ligt de </w:t>
      </w:r>
      <w:r w:rsidR="00D67B6E" w:rsidRPr="008F3AAD">
        <w:rPr>
          <w:rFonts w:ascii="Verdana" w:hAnsi="Verdana"/>
          <w:i/>
          <w:sz w:val="20"/>
          <w:szCs w:val="20"/>
        </w:rPr>
        <w:t>Financieringsregeling Metamorfoze Archieven en Collecties</w:t>
      </w:r>
      <w:r w:rsidR="00296323" w:rsidRPr="008F3AAD">
        <w:rPr>
          <w:rFonts w:ascii="Verdana" w:hAnsi="Verdana"/>
          <w:i/>
          <w:sz w:val="20"/>
          <w:szCs w:val="20"/>
        </w:rPr>
        <w:t xml:space="preserve"> 2017</w:t>
      </w:r>
      <w:r w:rsidR="00D67B6E" w:rsidRPr="008F3AAD">
        <w:rPr>
          <w:rFonts w:ascii="Verdana" w:hAnsi="Verdana"/>
          <w:sz w:val="20"/>
          <w:szCs w:val="20"/>
        </w:rPr>
        <w:t>.</w:t>
      </w:r>
      <w:r w:rsidR="008F3AAD" w:rsidRPr="008F3AAD">
        <w:rPr>
          <w:rFonts w:ascii="Verdana" w:hAnsi="Verdana"/>
          <w:sz w:val="20"/>
          <w:szCs w:val="20"/>
        </w:rPr>
        <w:t xml:space="preserve"> Voor meer informatie over de afronding zie: paragraaf 4.</w:t>
      </w:r>
    </w:p>
    <w:p w14:paraId="4B63FEA7" w14:textId="77777777" w:rsidR="00D67B6E" w:rsidRDefault="00D67B6E" w:rsidP="00D67B6E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91"/>
        <w:gridCol w:w="3220"/>
      </w:tblGrid>
      <w:tr w:rsidR="00D67B6E" w14:paraId="62BF39A8" w14:textId="77777777" w:rsidTr="00891896">
        <w:tc>
          <w:tcPr>
            <w:tcW w:w="891" w:type="dxa"/>
            <w:shd w:val="clear" w:color="auto" w:fill="F2F2F2" w:themeFill="background1" w:themeFillShade="F2"/>
          </w:tcPr>
          <w:p w14:paraId="562D1F2A" w14:textId="77777777" w:rsidR="00D67B6E" w:rsidRDefault="00D67B6E" w:rsidP="00825CC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</w:t>
            </w:r>
          </w:p>
        </w:tc>
        <w:tc>
          <w:tcPr>
            <w:tcW w:w="3220" w:type="dxa"/>
          </w:tcPr>
          <w:p w14:paraId="1C116793" w14:textId="77777777" w:rsidR="00D67B6E" w:rsidRDefault="00D67B6E" w:rsidP="00825CC0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09D768" w14:textId="2D68111A" w:rsidR="0086230B" w:rsidRDefault="00A30C0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14:paraId="162D1F0B" w14:textId="6D374478" w:rsidR="00D67B6E" w:rsidRPr="00C6514D" w:rsidRDefault="00D67B6E">
      <w:pPr>
        <w:rPr>
          <w:rFonts w:ascii="Verdana" w:hAnsi="Verdana"/>
          <w:b/>
        </w:rPr>
      </w:pPr>
      <w:r w:rsidRPr="00C6514D">
        <w:rPr>
          <w:rFonts w:ascii="Verdana" w:hAnsi="Verdana"/>
          <w:b/>
        </w:rPr>
        <w:t>Contactgegevens</w:t>
      </w:r>
    </w:p>
    <w:p w14:paraId="5C0CAC35" w14:textId="77777777" w:rsidR="00D67B6E" w:rsidRDefault="00D67B6E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080"/>
        <w:gridCol w:w="3959"/>
      </w:tblGrid>
      <w:tr w:rsidR="0086230B" w:rsidRPr="00896335" w14:paraId="2600B66F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4A998813" w14:textId="2D033CFD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Naam </w:t>
            </w:r>
            <w:r w:rsidR="00597109">
              <w:rPr>
                <w:rFonts w:ascii="Verdana" w:hAnsi="Verdana"/>
                <w:sz w:val="20"/>
                <w:szCs w:val="20"/>
              </w:rPr>
              <w:t>erfgoed</w:t>
            </w:r>
            <w:r>
              <w:rPr>
                <w:rFonts w:ascii="Verdana" w:hAnsi="Verdana"/>
                <w:sz w:val="20"/>
                <w:szCs w:val="20"/>
              </w:rPr>
              <w:t>instelling</w:t>
            </w:r>
          </w:p>
        </w:tc>
        <w:tc>
          <w:tcPr>
            <w:tcW w:w="3959" w:type="dxa"/>
          </w:tcPr>
          <w:p w14:paraId="7F060BD4" w14:textId="77777777" w:rsidR="0086230B" w:rsidRPr="00896335" w:rsidRDefault="0086230B" w:rsidP="002F4815">
            <w:pPr>
              <w:pStyle w:val="Lijstalinea"/>
              <w:ind w:left="228"/>
              <w:rPr>
                <w:rFonts w:ascii="Verdana" w:hAnsi="Verdana"/>
                <w:szCs w:val="20"/>
              </w:rPr>
            </w:pPr>
          </w:p>
        </w:tc>
      </w:tr>
      <w:tr w:rsidR="00042D4B" w:rsidRPr="00896335" w14:paraId="351254DE" w14:textId="77777777" w:rsidTr="00F76B47">
        <w:trPr>
          <w:trHeight w:val="109"/>
        </w:trPr>
        <w:tc>
          <w:tcPr>
            <w:tcW w:w="4080" w:type="dxa"/>
            <w:shd w:val="clear" w:color="auto" w:fill="F2F2F2" w:themeFill="background1" w:themeFillShade="F2"/>
          </w:tcPr>
          <w:p w14:paraId="735CE1C1" w14:textId="5E320DE7" w:rsidR="00042D4B" w:rsidRPr="00896335" w:rsidRDefault="00042D4B" w:rsidP="002F4815">
            <w:pPr>
              <w:rPr>
                <w:rFonts w:ascii="Verdana" w:hAnsi="Verdana"/>
                <w:sz w:val="20"/>
                <w:szCs w:val="20"/>
              </w:rPr>
            </w:pPr>
            <w:r w:rsidRPr="00896335">
              <w:rPr>
                <w:rFonts w:ascii="Verdana" w:hAnsi="Verdana"/>
                <w:sz w:val="20"/>
                <w:szCs w:val="20"/>
              </w:rPr>
              <w:t>Naam contactpersoon</w:t>
            </w:r>
          </w:p>
        </w:tc>
        <w:tc>
          <w:tcPr>
            <w:tcW w:w="3959" w:type="dxa"/>
          </w:tcPr>
          <w:p w14:paraId="4D4D99CE" w14:textId="77777777" w:rsidR="00042D4B" w:rsidRPr="00896335" w:rsidRDefault="00042D4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49D3946C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287D814F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  <w:r w:rsidRPr="00896335">
              <w:rPr>
                <w:rFonts w:ascii="Verdana" w:hAnsi="Verdana"/>
                <w:sz w:val="20"/>
                <w:szCs w:val="20"/>
              </w:rPr>
              <w:t xml:space="preserve">Naam eindverantwoordelijke (persoon die tekenbevoegd is) </w:t>
            </w:r>
          </w:p>
        </w:tc>
        <w:tc>
          <w:tcPr>
            <w:tcW w:w="3959" w:type="dxa"/>
          </w:tcPr>
          <w:p w14:paraId="71D66AFE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4852F725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54F1E0B4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  <w:r w:rsidRPr="00896335">
              <w:rPr>
                <w:rFonts w:ascii="Verdana" w:hAnsi="Verdana"/>
                <w:sz w:val="20"/>
                <w:szCs w:val="20"/>
              </w:rPr>
              <w:t xml:space="preserve">Postadres </w:t>
            </w:r>
          </w:p>
        </w:tc>
        <w:tc>
          <w:tcPr>
            <w:tcW w:w="3959" w:type="dxa"/>
          </w:tcPr>
          <w:p w14:paraId="5E4641B0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62633D15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31E02A19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  <w:r w:rsidRPr="00896335">
              <w:rPr>
                <w:rFonts w:ascii="Verdana" w:hAnsi="Verdana"/>
                <w:sz w:val="20"/>
                <w:szCs w:val="20"/>
              </w:rPr>
              <w:t xml:space="preserve">Mailadres </w:t>
            </w:r>
          </w:p>
        </w:tc>
        <w:tc>
          <w:tcPr>
            <w:tcW w:w="3959" w:type="dxa"/>
          </w:tcPr>
          <w:p w14:paraId="7FBBCAE2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66D2F467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142B2792" w14:textId="21334966" w:rsidR="0086230B" w:rsidRPr="00896335" w:rsidRDefault="0027732F" w:rsidP="002F48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Telefoonnummer</w:t>
            </w:r>
          </w:p>
        </w:tc>
        <w:tc>
          <w:tcPr>
            <w:tcW w:w="3959" w:type="dxa"/>
          </w:tcPr>
          <w:p w14:paraId="5699D6D1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7CB1B251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164A7A1D" w14:textId="750C189D" w:rsidR="0086230B" w:rsidRPr="00896335" w:rsidRDefault="0086230B" w:rsidP="005971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IBAN </w:t>
            </w:r>
          </w:p>
        </w:tc>
        <w:tc>
          <w:tcPr>
            <w:tcW w:w="3959" w:type="dxa"/>
          </w:tcPr>
          <w:p w14:paraId="423B6C2C" w14:textId="77777777" w:rsidR="0086230B" w:rsidRPr="00896335" w:rsidRDefault="0086230B" w:rsidP="002F4815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6230B" w:rsidRPr="00896335" w14:paraId="043E44E4" w14:textId="77777777" w:rsidTr="00F76B47">
        <w:tc>
          <w:tcPr>
            <w:tcW w:w="4080" w:type="dxa"/>
            <w:shd w:val="clear" w:color="auto" w:fill="F2F2F2" w:themeFill="background1" w:themeFillShade="F2"/>
          </w:tcPr>
          <w:p w14:paraId="4812C191" w14:textId="2DF82C42" w:rsidR="0086230B" w:rsidRPr="00896335" w:rsidRDefault="00F47C27" w:rsidP="002F48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Is de</w:t>
            </w:r>
            <w:r w:rsidR="00EB6960">
              <w:rPr>
                <w:rFonts w:ascii="Verdana" w:hAnsi="Verdana"/>
                <w:sz w:val="20"/>
                <w:szCs w:val="20"/>
              </w:rPr>
              <w:t xml:space="preserve"> aanvrager</w:t>
            </w:r>
            <w:r w:rsidR="0086230B">
              <w:rPr>
                <w:rFonts w:ascii="Verdana" w:hAnsi="Verdana"/>
                <w:sz w:val="20"/>
                <w:szCs w:val="20"/>
              </w:rPr>
              <w:t xml:space="preserve"> BTW-plichtig?</w:t>
            </w:r>
          </w:p>
        </w:tc>
        <w:tc>
          <w:tcPr>
            <w:tcW w:w="3959" w:type="dxa"/>
          </w:tcPr>
          <w:p w14:paraId="12989FFC" w14:textId="07A5FA98" w:rsidR="0086230B" w:rsidRPr="00896335" w:rsidRDefault="00273D5B" w:rsidP="002F48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Ja/nee</w:t>
            </w:r>
          </w:p>
        </w:tc>
      </w:tr>
    </w:tbl>
    <w:p w14:paraId="0A82BA38" w14:textId="3FBF6EC8" w:rsidR="007F6BC4" w:rsidRDefault="007F6BC4">
      <w:pPr>
        <w:rPr>
          <w:rFonts w:ascii="Verdana" w:hAnsi="Verdana"/>
          <w:sz w:val="20"/>
          <w:szCs w:val="20"/>
        </w:rPr>
      </w:pPr>
    </w:p>
    <w:p w14:paraId="2F96973E" w14:textId="77777777" w:rsidR="00E33AD5" w:rsidRDefault="00E33AD5">
      <w:pPr>
        <w:rPr>
          <w:rFonts w:ascii="Verdana" w:hAnsi="Verdana"/>
          <w:sz w:val="20"/>
          <w:szCs w:val="20"/>
        </w:rPr>
      </w:pPr>
    </w:p>
    <w:p w14:paraId="61FE94C0" w14:textId="29144572" w:rsidR="009E7D09" w:rsidRPr="00C6514D" w:rsidRDefault="00C6514D" w:rsidP="009E7D09">
      <w:pPr>
        <w:rPr>
          <w:rFonts w:ascii="Verdana" w:hAnsi="Verdana"/>
          <w:b/>
        </w:rPr>
      </w:pPr>
      <w:r w:rsidRPr="00C6514D">
        <w:rPr>
          <w:rFonts w:ascii="Verdana" w:hAnsi="Verdana"/>
          <w:b/>
        </w:rPr>
        <w:t>Projectgegevens</w:t>
      </w:r>
    </w:p>
    <w:p w14:paraId="49DC7228" w14:textId="77777777" w:rsidR="00C6514D" w:rsidRDefault="00C6514D" w:rsidP="009E7D09">
      <w:pPr>
        <w:rPr>
          <w:rFonts w:ascii="Verdana" w:hAnsi="Verdana"/>
          <w:b/>
          <w:i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C6514D" w14:paraId="10736506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44895DB7" w14:textId="1EF6B415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archief/collectie</w:t>
            </w:r>
          </w:p>
        </w:tc>
        <w:tc>
          <w:tcPr>
            <w:tcW w:w="3969" w:type="dxa"/>
          </w:tcPr>
          <w:p w14:paraId="64DD14CA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D620B" w14:paraId="48E26F49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79C8881" w14:textId="334E8EE3" w:rsidR="006D620B" w:rsidRDefault="006D620B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Projectcode</w:t>
            </w:r>
          </w:p>
        </w:tc>
        <w:tc>
          <w:tcPr>
            <w:tcW w:w="3969" w:type="dxa"/>
          </w:tcPr>
          <w:p w14:paraId="6B2D6E04" w14:textId="02EEDBF1" w:rsidR="006D620B" w:rsidRDefault="00F02F3D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MM</w:t>
            </w:r>
          </w:p>
        </w:tc>
      </w:tr>
      <w:tr w:rsidR="00C6514D" w14:paraId="11153895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35F75047" w14:textId="305555DE" w:rsidR="00C6514D" w:rsidRDefault="00C6514D" w:rsidP="00C6514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Omvang archief/collectie in meters</w:t>
            </w:r>
          </w:p>
        </w:tc>
        <w:tc>
          <w:tcPr>
            <w:tcW w:w="3969" w:type="dxa"/>
          </w:tcPr>
          <w:p w14:paraId="6BCF7700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602F5" w:rsidRPr="00937265" w14:paraId="1D8832A0" w14:textId="77777777" w:rsidTr="00E64202">
        <w:tc>
          <w:tcPr>
            <w:tcW w:w="4111" w:type="dxa"/>
            <w:shd w:val="clear" w:color="auto" w:fill="F2F2F2" w:themeFill="background1" w:themeFillShade="F2"/>
          </w:tcPr>
          <w:p w14:paraId="6EEDAE4A" w14:textId="5D71BC59" w:rsidR="003602F5" w:rsidRPr="00937265" w:rsidRDefault="003602F5" w:rsidP="003602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pagina’s</w:t>
            </w:r>
            <w:r>
              <w:rPr>
                <w:rFonts w:ascii="Verdana" w:hAnsi="Verdana"/>
                <w:sz w:val="20"/>
                <w:szCs w:val="20"/>
              </w:rPr>
              <w:t xml:space="preserve"> (noteer het getal uit de projectaanvraag, formulier 1)</w:t>
            </w:r>
          </w:p>
        </w:tc>
        <w:tc>
          <w:tcPr>
            <w:tcW w:w="3969" w:type="dxa"/>
          </w:tcPr>
          <w:p w14:paraId="6ABE31C5" w14:textId="77777777" w:rsidR="003602F5" w:rsidRPr="00937265" w:rsidRDefault="003602F5" w:rsidP="006325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14D" w14:paraId="0A450C86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6287016" w14:textId="26A227AC" w:rsidR="00C6514D" w:rsidRDefault="00937265" w:rsidP="004951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Datum en kenmerk </w:t>
            </w:r>
            <w:r w:rsidR="004951BA">
              <w:rPr>
                <w:rFonts w:ascii="Verdana" w:hAnsi="Verdana"/>
                <w:sz w:val="20"/>
                <w:szCs w:val="20"/>
              </w:rPr>
              <w:t>brief voorlopige honorering</w:t>
            </w:r>
          </w:p>
        </w:tc>
        <w:tc>
          <w:tcPr>
            <w:tcW w:w="3969" w:type="dxa"/>
          </w:tcPr>
          <w:p w14:paraId="0860F288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14D" w14:paraId="752DCAEA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5FE1E3D" w14:textId="6C192EAD" w:rsidR="00C6514D" w:rsidRDefault="004951BA" w:rsidP="005971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en kenmerk beschikking</w:t>
            </w:r>
          </w:p>
        </w:tc>
        <w:tc>
          <w:tcPr>
            <w:tcW w:w="3969" w:type="dxa"/>
          </w:tcPr>
          <w:p w14:paraId="50DACE6B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14D" w14:paraId="3FD5085F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8CE705C" w14:textId="555CE28E" w:rsidR="00C6514D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Administratieve startdatum project</w:t>
            </w:r>
          </w:p>
        </w:tc>
        <w:tc>
          <w:tcPr>
            <w:tcW w:w="3969" w:type="dxa"/>
          </w:tcPr>
          <w:p w14:paraId="22B97548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14D" w14:paraId="208B7F20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6AAF0DB5" w14:textId="676C56B2" w:rsidR="00C6514D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startgesprek</w:t>
            </w:r>
          </w:p>
        </w:tc>
        <w:tc>
          <w:tcPr>
            <w:tcW w:w="3969" w:type="dxa"/>
          </w:tcPr>
          <w:p w14:paraId="58ADD9DB" w14:textId="77777777" w:rsidR="00C6514D" w:rsidRDefault="00C6514D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B8E2E3" w14:textId="77777777" w:rsidR="00C6514D" w:rsidRPr="00C6514D" w:rsidRDefault="00C6514D" w:rsidP="009E7D09">
      <w:pPr>
        <w:rPr>
          <w:rFonts w:ascii="Verdana" w:hAnsi="Verdana"/>
          <w:sz w:val="20"/>
          <w:szCs w:val="20"/>
        </w:rPr>
      </w:pPr>
    </w:p>
    <w:p w14:paraId="7E9D66A9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p w14:paraId="67CC5C2D" w14:textId="77777777" w:rsidR="006D620B" w:rsidRDefault="006D620B" w:rsidP="009E7D09">
      <w:pPr>
        <w:rPr>
          <w:rFonts w:ascii="Verdana" w:hAnsi="Verdana"/>
          <w:b/>
        </w:rPr>
      </w:pPr>
    </w:p>
    <w:p w14:paraId="25F90FA7" w14:textId="77777777" w:rsidR="006D620B" w:rsidRDefault="006D620B" w:rsidP="009E7D09">
      <w:pPr>
        <w:rPr>
          <w:rFonts w:ascii="Verdana" w:hAnsi="Verdana"/>
          <w:b/>
        </w:rPr>
      </w:pPr>
    </w:p>
    <w:p w14:paraId="5EDA4352" w14:textId="77777777" w:rsidR="006D620B" w:rsidRDefault="006D620B" w:rsidP="009E7D09">
      <w:pPr>
        <w:rPr>
          <w:rFonts w:ascii="Verdana" w:hAnsi="Verdana"/>
          <w:b/>
        </w:rPr>
      </w:pPr>
    </w:p>
    <w:p w14:paraId="21F0EA2A" w14:textId="718E17F4" w:rsidR="00937265" w:rsidRDefault="00F02F3D" w:rsidP="009E7D09">
      <w:pPr>
        <w:rPr>
          <w:rFonts w:ascii="Verdana" w:hAnsi="Verdana"/>
          <w:b/>
        </w:rPr>
      </w:pPr>
      <w:r>
        <w:rPr>
          <w:rFonts w:ascii="Verdana" w:hAnsi="Verdana"/>
          <w:b/>
        </w:rPr>
        <w:t>Verl</w:t>
      </w:r>
      <w:r w:rsidR="00937265">
        <w:rPr>
          <w:rFonts w:ascii="Verdana" w:hAnsi="Verdana"/>
          <w:b/>
        </w:rPr>
        <w:t>oop van het project</w:t>
      </w:r>
    </w:p>
    <w:p w14:paraId="100F867D" w14:textId="77777777" w:rsidR="00937265" w:rsidRDefault="00937265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14:paraId="46A5A04E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70389B2A" w14:textId="0026896F" w:rsidR="00937265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Wat zijn de g</w:t>
            </w:r>
            <w:r w:rsidR="003602F5">
              <w:rPr>
                <w:rFonts w:ascii="Verdana" w:hAnsi="Verdana"/>
                <w:sz w:val="20"/>
                <w:szCs w:val="20"/>
              </w:rPr>
              <w:t xml:space="preserve">eplande en de gerealiseerde </w:t>
            </w:r>
            <w:r>
              <w:rPr>
                <w:rFonts w:ascii="Verdana" w:hAnsi="Verdana"/>
                <w:sz w:val="20"/>
                <w:szCs w:val="20"/>
              </w:rPr>
              <w:t>looptijd</w:t>
            </w:r>
            <w:r w:rsidR="00F02F3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en bij afwijking, wat zijn hiervoor de redenen?</w:t>
            </w:r>
          </w:p>
        </w:tc>
      </w:tr>
      <w:tr w:rsidR="00937265" w14:paraId="366514DE" w14:textId="77777777" w:rsidTr="00937265">
        <w:tc>
          <w:tcPr>
            <w:tcW w:w="8080" w:type="dxa"/>
          </w:tcPr>
          <w:p w14:paraId="5B03A886" w14:textId="77777777" w:rsidR="00937265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B9EC70D" w14:textId="77777777" w:rsidR="00937265" w:rsidRPr="00937265" w:rsidRDefault="00937265" w:rsidP="009E7D09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14:paraId="2A582817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5BF6E911" w14:textId="7339DC68" w:rsidR="00937265" w:rsidRPr="00937265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Wat zijn de geplande en de gerealiseerde eindproducten</w:t>
            </w:r>
            <w:r w:rsidR="00F02F3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 xml:space="preserve"> en bij afwijking, wat zijn hiervoor de redenen?</w:t>
            </w:r>
          </w:p>
        </w:tc>
      </w:tr>
      <w:tr w:rsidR="00937265" w14:paraId="03CBA499" w14:textId="77777777" w:rsidTr="00937265">
        <w:tc>
          <w:tcPr>
            <w:tcW w:w="8080" w:type="dxa"/>
          </w:tcPr>
          <w:p w14:paraId="1306B7F3" w14:textId="77777777" w:rsidR="00937265" w:rsidRDefault="00937265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77851DC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37265" w14:paraId="030D0E01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56B89A87" w14:textId="1066C849" w:rsidR="00937265" w:rsidRPr="00937265" w:rsidRDefault="00937265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Zijn er overige afwijkingen en/of bijzonderheden?</w:t>
            </w:r>
          </w:p>
        </w:tc>
      </w:tr>
      <w:tr w:rsidR="00937265" w14:paraId="51E319EF" w14:textId="77777777" w:rsidTr="00937265">
        <w:tc>
          <w:tcPr>
            <w:tcW w:w="8080" w:type="dxa"/>
          </w:tcPr>
          <w:p w14:paraId="26DEF17D" w14:textId="77777777" w:rsidR="00937265" w:rsidRDefault="00937265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DE9577C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p w14:paraId="5BCE25E8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p w14:paraId="0E912AC6" w14:textId="05809B81" w:rsidR="009E7D09" w:rsidRDefault="00937265" w:rsidP="009E7D09">
      <w:pPr>
        <w:rPr>
          <w:rFonts w:ascii="Verdana" w:hAnsi="Verdana"/>
          <w:b/>
        </w:rPr>
      </w:pPr>
      <w:r>
        <w:rPr>
          <w:rFonts w:ascii="Verdana" w:hAnsi="Verdana"/>
          <w:b/>
        </w:rPr>
        <w:t>Digitalisering</w:t>
      </w:r>
    </w:p>
    <w:p w14:paraId="76BB2B7F" w14:textId="77777777" w:rsidR="00937265" w:rsidRDefault="00937265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9A57B8" w:rsidRPr="009A57B8" w14:paraId="2999F931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2CAC6D8B" w14:textId="4410E519" w:rsidR="009A57B8" w:rsidRPr="009A57B8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digitaliseringsbedrijf</w:t>
            </w:r>
          </w:p>
        </w:tc>
        <w:tc>
          <w:tcPr>
            <w:tcW w:w="3969" w:type="dxa"/>
          </w:tcPr>
          <w:p w14:paraId="6DF34B3B" w14:textId="77777777" w:rsidR="009A57B8" w:rsidRPr="009A57B8" w:rsidRDefault="009A57B8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547BD942" w14:textId="77777777" w:rsidR="009A57B8" w:rsidRDefault="009A57B8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1984"/>
        <w:gridCol w:w="1985"/>
      </w:tblGrid>
      <w:tr w:rsidR="009A57B8" w:rsidRPr="00937265" w14:paraId="2703CD72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7CDB9837" w14:textId="49D27642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2F2F2" w:themeFill="background1" w:themeFillShade="F2"/>
          </w:tcPr>
          <w:p w14:paraId="78748E21" w14:textId="4C4BF733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Begroot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14:paraId="0F6B6B65" w14:textId="4045B039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Definitief</w:t>
            </w:r>
          </w:p>
        </w:tc>
      </w:tr>
      <w:tr w:rsidR="009A57B8" w:rsidRPr="00937265" w14:paraId="01CFDF24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57ED5A64" w14:textId="02667BF0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batches</w:t>
            </w:r>
          </w:p>
        </w:tc>
        <w:tc>
          <w:tcPr>
            <w:tcW w:w="1984" w:type="dxa"/>
          </w:tcPr>
          <w:p w14:paraId="73A5EED3" w14:textId="77777777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18F36" w14:textId="1F3C9ED4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57B8" w:rsidRPr="00937265" w14:paraId="27FCF27E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1EB0175C" w14:textId="53A364D6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Aantal objecten</w:t>
            </w:r>
            <w:r w:rsidR="00597109">
              <w:rPr>
                <w:rFonts w:ascii="Verdana" w:hAnsi="Verdana"/>
                <w:sz w:val="20"/>
                <w:szCs w:val="20"/>
              </w:rPr>
              <w:t xml:space="preserve"> (inventarisnummers)</w:t>
            </w:r>
          </w:p>
        </w:tc>
        <w:tc>
          <w:tcPr>
            <w:tcW w:w="1984" w:type="dxa"/>
          </w:tcPr>
          <w:p w14:paraId="0AEDC43A" w14:textId="77777777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47CEF80" w14:textId="1C087142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A57B8" w:rsidRPr="00937265" w14:paraId="014B4AF5" w14:textId="77777777" w:rsidTr="004951BA">
        <w:tc>
          <w:tcPr>
            <w:tcW w:w="4111" w:type="dxa"/>
            <w:shd w:val="clear" w:color="auto" w:fill="F2F2F2" w:themeFill="background1" w:themeFillShade="F2"/>
          </w:tcPr>
          <w:p w14:paraId="2DEFA251" w14:textId="19E55A56" w:rsidR="009A57B8" w:rsidRPr="00937265" w:rsidRDefault="009A57B8" w:rsidP="00AD1F8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Aantal </w:t>
            </w:r>
            <w:r w:rsidR="00597109">
              <w:rPr>
                <w:rFonts w:ascii="Verdana" w:hAnsi="Verdana"/>
                <w:sz w:val="20"/>
                <w:szCs w:val="20"/>
              </w:rPr>
              <w:t>opnames</w:t>
            </w:r>
          </w:p>
        </w:tc>
        <w:tc>
          <w:tcPr>
            <w:tcW w:w="1984" w:type="dxa"/>
          </w:tcPr>
          <w:p w14:paraId="0D489911" w14:textId="77777777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D32CF65" w14:textId="245934BA" w:rsidR="009A57B8" w:rsidRPr="00937265" w:rsidRDefault="009A57B8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1DA5AC9" w14:textId="77777777" w:rsidR="00937265" w:rsidRPr="00937265" w:rsidRDefault="00937265" w:rsidP="009E7D09">
      <w:pPr>
        <w:rPr>
          <w:rFonts w:ascii="Verdana" w:hAnsi="Verdana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14:paraId="1EE54EB6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1BB58CBF" w14:textId="0727AD42" w:rsidR="00967AFC" w:rsidRPr="00967AFC" w:rsidRDefault="00967AFC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Toelichting op even</w:t>
            </w:r>
            <w:r w:rsidR="00AD1F81">
              <w:rPr>
                <w:rFonts w:ascii="Verdana" w:hAnsi="Verdana"/>
                <w:sz w:val="20"/>
                <w:szCs w:val="20"/>
              </w:rPr>
              <w:t>tueel verschil begroot en definitief</w:t>
            </w:r>
          </w:p>
        </w:tc>
      </w:tr>
      <w:tr w:rsidR="00967AFC" w14:paraId="26284CED" w14:textId="77777777" w:rsidTr="00967AFC">
        <w:tc>
          <w:tcPr>
            <w:tcW w:w="8080" w:type="dxa"/>
          </w:tcPr>
          <w:p w14:paraId="5E094EFE" w14:textId="77777777" w:rsidR="00967AFC" w:rsidRDefault="00967AFC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72229A36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14:paraId="021AC60F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26395FBE" w14:textId="1349C891" w:rsidR="00967AFC" w:rsidRPr="00967AFC" w:rsidRDefault="00967AFC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Korte omschrijving van de planning en realisatie van het digitaliseringstraject (max. 200 woorden)</w:t>
            </w:r>
          </w:p>
        </w:tc>
      </w:tr>
      <w:tr w:rsidR="00967AFC" w14:paraId="49A45977" w14:textId="77777777" w:rsidTr="00967AFC">
        <w:tc>
          <w:tcPr>
            <w:tcW w:w="8080" w:type="dxa"/>
          </w:tcPr>
          <w:p w14:paraId="582CCC3E" w14:textId="77777777" w:rsidR="00967AFC" w:rsidRDefault="00967AFC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3482F0DF" w14:textId="77777777" w:rsidR="009E7D09" w:rsidRDefault="009E7D09" w:rsidP="009E7D09">
      <w:pPr>
        <w:rPr>
          <w:rFonts w:ascii="Verdana" w:hAnsi="Verdana"/>
          <w:b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967AFC" w14:paraId="1E575233" w14:textId="77777777" w:rsidTr="004951BA">
        <w:tc>
          <w:tcPr>
            <w:tcW w:w="8080" w:type="dxa"/>
            <w:shd w:val="clear" w:color="auto" w:fill="F2F2F2" w:themeFill="background1" w:themeFillShade="F2"/>
          </w:tcPr>
          <w:p w14:paraId="6E1E600A" w14:textId="4C28AFC4" w:rsidR="00967AFC" w:rsidRPr="00967AFC" w:rsidRDefault="00967AFC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 welk bestandsformaat en waar zijn de afgeleide bestanden door de instelling beschikbaar gesteld?</w:t>
            </w:r>
          </w:p>
        </w:tc>
      </w:tr>
      <w:tr w:rsidR="00967AFC" w14:paraId="72CD61AA" w14:textId="77777777" w:rsidTr="00967AFC">
        <w:tc>
          <w:tcPr>
            <w:tcW w:w="8080" w:type="dxa"/>
          </w:tcPr>
          <w:p w14:paraId="16F93E07" w14:textId="77777777" w:rsidR="00967AFC" w:rsidRDefault="00967AFC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0A015C8" w14:textId="77777777" w:rsidR="00967AFC" w:rsidRDefault="00967AFC" w:rsidP="009E7D09">
      <w:pPr>
        <w:rPr>
          <w:rFonts w:ascii="Verdana" w:hAnsi="Verdana"/>
          <w:b/>
          <w:sz w:val="20"/>
          <w:szCs w:val="20"/>
        </w:rPr>
      </w:pPr>
    </w:p>
    <w:p w14:paraId="1F609A60" w14:textId="77777777" w:rsidR="004951BA" w:rsidRDefault="004951BA" w:rsidP="009E7D09">
      <w:pPr>
        <w:rPr>
          <w:rFonts w:ascii="Verdana" w:hAnsi="Verdana"/>
          <w:b/>
          <w:sz w:val="20"/>
          <w:szCs w:val="20"/>
        </w:rPr>
      </w:pPr>
    </w:p>
    <w:p w14:paraId="580F2007" w14:textId="787609B6" w:rsidR="004951BA" w:rsidRDefault="004951BA" w:rsidP="009E7D09">
      <w:pPr>
        <w:rPr>
          <w:rFonts w:ascii="Verdana" w:hAnsi="Verdana"/>
          <w:b/>
        </w:rPr>
      </w:pPr>
      <w:r>
        <w:rPr>
          <w:rFonts w:ascii="Verdana" w:hAnsi="Verdana"/>
          <w:b/>
        </w:rPr>
        <w:t>Conservering</w:t>
      </w:r>
    </w:p>
    <w:p w14:paraId="52CF5ED6" w14:textId="77777777" w:rsidR="004951BA" w:rsidRDefault="004951BA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4951BA" w:rsidRPr="009A57B8" w14:paraId="6F554F0C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4E45316F" w14:textId="3DA022D7" w:rsidR="004951BA" w:rsidRPr="009A57B8" w:rsidRDefault="007A194B" w:rsidP="004951B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Conserveringswerkzaamheden door</w:t>
            </w:r>
          </w:p>
        </w:tc>
        <w:tc>
          <w:tcPr>
            <w:tcW w:w="3969" w:type="dxa"/>
          </w:tcPr>
          <w:p w14:paraId="4F86541A" w14:textId="77777777" w:rsidR="004951BA" w:rsidRPr="009A57B8" w:rsidRDefault="004951BA" w:rsidP="00CC0DBC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02F3D" w:rsidRPr="009A57B8" w14:paraId="4CC70776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7FA153D1" w14:textId="5848FF24" w:rsidR="00F02F3D" w:rsidRDefault="00F02F3D" w:rsidP="003602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Verslag van de conservering </w:t>
            </w:r>
            <w:r w:rsidR="003602F5">
              <w:rPr>
                <w:rFonts w:ascii="Verdana" w:hAnsi="Verdana"/>
                <w:sz w:val="20"/>
                <w:szCs w:val="20"/>
              </w:rPr>
              <w:t>opgesteld op</w:t>
            </w:r>
          </w:p>
        </w:tc>
        <w:tc>
          <w:tcPr>
            <w:tcW w:w="3969" w:type="dxa"/>
          </w:tcPr>
          <w:p w14:paraId="6B198317" w14:textId="083657B0" w:rsidR="00F02F3D" w:rsidRPr="003602F5" w:rsidRDefault="003602F5" w:rsidP="00CC0DBC">
            <w:pPr>
              <w:rPr>
                <w:rFonts w:ascii="Verdana" w:hAnsi="Verdana"/>
                <w:sz w:val="20"/>
                <w:szCs w:val="20"/>
              </w:rPr>
            </w:pPr>
            <w:r w:rsidRPr="003602F5">
              <w:rPr>
                <w:rFonts w:ascii="Verdana" w:hAnsi="Verdana"/>
                <w:sz w:val="20"/>
                <w:szCs w:val="20"/>
              </w:rPr>
              <w:t>dd-mm-jjjj</w:t>
            </w:r>
          </w:p>
        </w:tc>
      </w:tr>
      <w:tr w:rsidR="003602F5" w:rsidRPr="009A57B8" w14:paraId="50DA6A2D" w14:textId="77777777" w:rsidTr="00CC0DBC">
        <w:tc>
          <w:tcPr>
            <w:tcW w:w="4111" w:type="dxa"/>
            <w:shd w:val="clear" w:color="auto" w:fill="F2F2F2" w:themeFill="background1" w:themeFillShade="F2"/>
          </w:tcPr>
          <w:p w14:paraId="791A41F5" w14:textId="442D0471" w:rsidR="003602F5" w:rsidRDefault="003602F5" w:rsidP="003602F5">
            <w:pPr>
              <w:rPr>
                <w:rFonts w:ascii="Verdana" w:hAnsi="Verdana"/>
                <w:sz w:val="20"/>
                <w:szCs w:val="20"/>
              </w:rPr>
            </w:pPr>
            <w:r w:rsidRPr="003602F5">
              <w:rPr>
                <w:rFonts w:ascii="Verdana" w:hAnsi="Verdana"/>
                <w:sz w:val="20"/>
                <w:szCs w:val="20"/>
              </w:rPr>
              <w:t xml:space="preserve">Bij ontzuring: </w:t>
            </w:r>
            <w:r>
              <w:rPr>
                <w:rFonts w:ascii="Verdana" w:hAnsi="Verdana"/>
                <w:sz w:val="20"/>
                <w:szCs w:val="20"/>
              </w:rPr>
              <w:t xml:space="preserve">verslag van het ontzuringsbedrijf, met vermelding van </w:t>
            </w:r>
            <w:r w:rsidRPr="003602F5">
              <w:rPr>
                <w:rFonts w:ascii="Verdana" w:hAnsi="Verdana"/>
                <w:sz w:val="20"/>
                <w:szCs w:val="20"/>
              </w:rPr>
              <w:t>pH-waarden voor en na ontzuring</w:t>
            </w:r>
            <w:r w:rsidRPr="003602F5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3969" w:type="dxa"/>
          </w:tcPr>
          <w:p w14:paraId="7F613FD2" w14:textId="112B7934" w:rsidR="003602F5" w:rsidRPr="003602F5" w:rsidRDefault="003602F5" w:rsidP="00CC0D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dd-mm-jjjj</w:t>
            </w:r>
          </w:p>
        </w:tc>
      </w:tr>
    </w:tbl>
    <w:p w14:paraId="635F8061" w14:textId="77777777" w:rsidR="004951BA" w:rsidRDefault="004951BA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4951BA" w14:paraId="7C116F62" w14:textId="77777777" w:rsidTr="00DC317E">
        <w:tc>
          <w:tcPr>
            <w:tcW w:w="8080" w:type="dxa"/>
            <w:shd w:val="clear" w:color="auto" w:fill="F2F2F2" w:themeFill="background1" w:themeFillShade="F2"/>
          </w:tcPr>
          <w:p w14:paraId="6A4F3782" w14:textId="008D93D9" w:rsidR="004951BA" w:rsidRPr="004951BA" w:rsidRDefault="004951BA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Korte omschrijving van de planning en realisatie van het conserveringstraject (max. 200 woorden). Zijn de conserveringshande</w:t>
            </w:r>
            <w:r w:rsidR="007A194B">
              <w:rPr>
                <w:rFonts w:ascii="Verdana" w:hAnsi="Verdana"/>
                <w:sz w:val="20"/>
                <w:szCs w:val="20"/>
              </w:rPr>
              <w:t>lingen zoals beschreven in het p</w:t>
            </w:r>
            <w:r>
              <w:rPr>
                <w:rFonts w:ascii="Verdana" w:hAnsi="Verdana"/>
                <w:sz w:val="20"/>
                <w:szCs w:val="20"/>
              </w:rPr>
              <w:t>rojectplan uitgevoerd?</w:t>
            </w:r>
          </w:p>
        </w:tc>
      </w:tr>
      <w:tr w:rsidR="004951BA" w14:paraId="2830DD85" w14:textId="77777777" w:rsidTr="004951BA">
        <w:tc>
          <w:tcPr>
            <w:tcW w:w="8080" w:type="dxa"/>
          </w:tcPr>
          <w:p w14:paraId="43EAF7CA" w14:textId="77777777" w:rsidR="004951BA" w:rsidRPr="004951BA" w:rsidRDefault="004951BA" w:rsidP="009E7D09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AAE1EF1" w14:textId="77777777" w:rsidR="004951BA" w:rsidRDefault="004951BA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DC317E" w14:paraId="449D6AB3" w14:textId="77777777" w:rsidTr="00DC317E">
        <w:tc>
          <w:tcPr>
            <w:tcW w:w="4111" w:type="dxa"/>
            <w:shd w:val="clear" w:color="auto" w:fill="F2F2F2" w:themeFill="background1" w:themeFillShade="F2"/>
          </w:tcPr>
          <w:p w14:paraId="2E961F97" w14:textId="743A8EC5" w:rsidR="00DC317E" w:rsidRDefault="00DC317E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Zijn de originelen zuurvrij verpakt</w:t>
            </w:r>
            <w:r w:rsidR="00597109">
              <w:rPr>
                <w:rFonts w:ascii="Verdana" w:hAnsi="Verdana"/>
                <w:sz w:val="20"/>
                <w:szCs w:val="20"/>
              </w:rPr>
              <w:t xml:space="preserve"> en </w:t>
            </w:r>
            <w:r w:rsidR="00436FD1">
              <w:rPr>
                <w:rFonts w:ascii="Verdana" w:hAnsi="Verdana"/>
                <w:sz w:val="20"/>
                <w:szCs w:val="20"/>
              </w:rPr>
              <w:t xml:space="preserve">zijn de dozen en omslagen </w:t>
            </w:r>
            <w:r w:rsidR="00597109">
              <w:rPr>
                <w:rFonts w:ascii="Verdana" w:hAnsi="Verdana"/>
                <w:sz w:val="20"/>
                <w:szCs w:val="20"/>
              </w:rPr>
              <w:t xml:space="preserve">van </w:t>
            </w:r>
            <w:r w:rsidR="00597109">
              <w:rPr>
                <w:rFonts w:ascii="Verdana" w:hAnsi="Verdana"/>
                <w:sz w:val="20"/>
                <w:szCs w:val="20"/>
              </w:rPr>
              <w:lastRenderedPageBreak/>
              <w:t>etiketten voorzien</w:t>
            </w:r>
            <w:r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3969" w:type="dxa"/>
          </w:tcPr>
          <w:p w14:paraId="5046BBBF" w14:textId="77777777" w:rsidR="00DC317E" w:rsidRDefault="00DC317E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317E" w14:paraId="3351EB6D" w14:textId="77777777" w:rsidTr="00DC317E">
        <w:tc>
          <w:tcPr>
            <w:tcW w:w="4111" w:type="dxa"/>
            <w:shd w:val="clear" w:color="auto" w:fill="F2F2F2" w:themeFill="background1" w:themeFillShade="F2"/>
          </w:tcPr>
          <w:p w14:paraId="66132679" w14:textId="5ADE3BA0" w:rsidR="00DC317E" w:rsidRDefault="00DC317E" w:rsidP="005971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Zijn de originelen geklimatiseerd opgeslagen?</w:t>
            </w:r>
            <w:r w:rsidR="00597109">
              <w:rPr>
                <w:rFonts w:ascii="Verdana" w:hAnsi="Verdana"/>
                <w:sz w:val="20"/>
                <w:szCs w:val="20"/>
              </w:rPr>
              <w:t xml:space="preserve"> Volgens welke regeling (Archiefwet of anders)?</w:t>
            </w:r>
          </w:p>
        </w:tc>
        <w:tc>
          <w:tcPr>
            <w:tcW w:w="3969" w:type="dxa"/>
          </w:tcPr>
          <w:p w14:paraId="07B7DACF" w14:textId="77777777" w:rsidR="00DC317E" w:rsidRDefault="00DC317E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317E" w14:paraId="7FB01B01" w14:textId="77777777" w:rsidTr="00DC317E">
        <w:tc>
          <w:tcPr>
            <w:tcW w:w="4111" w:type="dxa"/>
            <w:shd w:val="clear" w:color="auto" w:fill="F2F2F2" w:themeFill="background1" w:themeFillShade="F2"/>
          </w:tcPr>
          <w:p w14:paraId="68C17F39" w14:textId="1AA252C7" w:rsidR="00DC317E" w:rsidRDefault="00DC317E" w:rsidP="009E7D0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Zijn de originele</w:t>
            </w:r>
            <w:r w:rsidR="002E3C78">
              <w:rPr>
                <w:rFonts w:ascii="Verdana" w:hAnsi="Verdana"/>
                <w:sz w:val="20"/>
                <w:szCs w:val="20"/>
              </w:rPr>
              <w:t>n</w:t>
            </w:r>
            <w:r>
              <w:rPr>
                <w:rFonts w:ascii="Verdana" w:hAnsi="Verdana"/>
                <w:sz w:val="20"/>
                <w:szCs w:val="20"/>
              </w:rPr>
              <w:t xml:space="preserve"> geblokkeerd voor raadpleging</w:t>
            </w:r>
            <w:r w:rsidR="00597109">
              <w:rPr>
                <w:rFonts w:ascii="Verdana" w:hAnsi="Verdana"/>
                <w:sz w:val="20"/>
                <w:szCs w:val="20"/>
              </w:rPr>
              <w:t>?</w:t>
            </w:r>
          </w:p>
        </w:tc>
        <w:tc>
          <w:tcPr>
            <w:tcW w:w="3969" w:type="dxa"/>
          </w:tcPr>
          <w:p w14:paraId="623AAA9C" w14:textId="77777777" w:rsidR="00DC317E" w:rsidRDefault="00DC317E" w:rsidP="009E7D0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95D2B22" w14:textId="77777777" w:rsidR="00DC317E" w:rsidRDefault="00DC317E" w:rsidP="009E7D09">
      <w:pPr>
        <w:rPr>
          <w:rFonts w:ascii="Verdana" w:hAnsi="Verdana"/>
          <w:sz w:val="20"/>
          <w:szCs w:val="20"/>
        </w:rPr>
      </w:pPr>
    </w:p>
    <w:p w14:paraId="12969DB1" w14:textId="77777777" w:rsidR="00AD1F81" w:rsidRDefault="00AD1F81" w:rsidP="009E7D09">
      <w:pPr>
        <w:rPr>
          <w:rFonts w:ascii="Verdana" w:hAnsi="Verdana"/>
          <w:b/>
        </w:rPr>
      </w:pPr>
    </w:p>
    <w:p w14:paraId="464C7CBC" w14:textId="181F01EA" w:rsidR="00DC317E" w:rsidRDefault="00DC317E" w:rsidP="009E7D09">
      <w:pPr>
        <w:rPr>
          <w:rFonts w:ascii="Verdana" w:hAnsi="Verdana"/>
          <w:b/>
        </w:rPr>
      </w:pPr>
      <w:r>
        <w:rPr>
          <w:rFonts w:ascii="Verdana" w:hAnsi="Verdana"/>
          <w:b/>
        </w:rPr>
        <w:t>Financiën</w:t>
      </w:r>
    </w:p>
    <w:p w14:paraId="185BE2F8" w14:textId="77777777" w:rsidR="00DC317E" w:rsidRDefault="00DC317E" w:rsidP="009E7D09">
      <w:pPr>
        <w:rPr>
          <w:rFonts w:ascii="Verdana" w:hAnsi="Verdana"/>
          <w:b/>
        </w:rPr>
      </w:pPr>
    </w:p>
    <w:p w14:paraId="4B7BBF8F" w14:textId="0407647E" w:rsidR="006D620B" w:rsidRPr="006D620B" w:rsidRDefault="006D620B" w:rsidP="009E7D09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Bij de financiële verantwoording hoort het tabblad realisatie van het format planning en begroting en de accountantsverklaring. </w:t>
      </w:r>
    </w:p>
    <w:p w14:paraId="76558FD4" w14:textId="77777777" w:rsidR="006D620B" w:rsidRDefault="006D620B" w:rsidP="009E7D09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2E3C78" w14:paraId="28D60C22" w14:textId="77777777" w:rsidTr="007E741E">
        <w:tc>
          <w:tcPr>
            <w:tcW w:w="8080" w:type="dxa"/>
            <w:shd w:val="clear" w:color="auto" w:fill="F2F2F2" w:themeFill="background1" w:themeFillShade="F2"/>
          </w:tcPr>
          <w:p w14:paraId="23A26A55" w14:textId="3B8D14F5" w:rsidR="002E3C78" w:rsidRDefault="002E3C78" w:rsidP="009D534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Korte toelichting op de financiën en op substantiële </w:t>
            </w:r>
            <w:r w:rsidR="00597109">
              <w:rPr>
                <w:rFonts w:ascii="Verdana" w:hAnsi="Verdana"/>
                <w:sz w:val="20"/>
                <w:szCs w:val="20"/>
              </w:rPr>
              <w:t xml:space="preserve">(&gt;20%) </w:t>
            </w:r>
            <w:r>
              <w:rPr>
                <w:rFonts w:ascii="Verdana" w:hAnsi="Verdana"/>
                <w:sz w:val="20"/>
                <w:szCs w:val="20"/>
              </w:rPr>
              <w:t>afwijkingen ten opzichte van de begroting</w:t>
            </w:r>
            <w:r w:rsidR="003602F5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9D5340">
              <w:rPr>
                <w:rFonts w:ascii="Verdana" w:hAnsi="Verdana"/>
                <w:sz w:val="20"/>
                <w:szCs w:val="20"/>
              </w:rPr>
              <w:t>Wanneer heeft het Bureau Metamofoze toestemming gegeven voor de afwijking?</w:t>
            </w:r>
            <w:bookmarkStart w:id="0" w:name="_GoBack"/>
            <w:bookmarkEnd w:id="0"/>
          </w:p>
        </w:tc>
      </w:tr>
      <w:tr w:rsidR="002E3C78" w14:paraId="21404FB7" w14:textId="77777777" w:rsidTr="002E3C78">
        <w:tc>
          <w:tcPr>
            <w:tcW w:w="8080" w:type="dxa"/>
          </w:tcPr>
          <w:p w14:paraId="12C8E9A9" w14:textId="3D7A9A5B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</w:p>
          <w:p w14:paraId="369C323E" w14:textId="77777777" w:rsidR="007E741E" w:rsidRDefault="007E741E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3645133" w14:textId="77777777" w:rsidR="002E3C78" w:rsidRDefault="002E3C78" w:rsidP="002E3C78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7E741E" w14:paraId="6EE824FB" w14:textId="77777777" w:rsidTr="007E741E">
        <w:tc>
          <w:tcPr>
            <w:tcW w:w="4111" w:type="dxa"/>
            <w:shd w:val="clear" w:color="auto" w:fill="F2F2F2" w:themeFill="background1" w:themeFillShade="F2"/>
          </w:tcPr>
          <w:p w14:paraId="1F5574D9" w14:textId="4E130946" w:rsidR="007E741E" w:rsidRDefault="007E741E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Naam accountant en datum accountantsverklaring</w:t>
            </w:r>
          </w:p>
        </w:tc>
        <w:tc>
          <w:tcPr>
            <w:tcW w:w="3969" w:type="dxa"/>
          </w:tcPr>
          <w:p w14:paraId="2C70653A" w14:textId="77777777" w:rsidR="007E741E" w:rsidRDefault="007E741E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0B8A880" w14:textId="77777777" w:rsidR="007E741E" w:rsidRDefault="007E741E" w:rsidP="002E3C78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969"/>
      </w:tblGrid>
      <w:tr w:rsidR="002E3C78" w14:paraId="5B24DC8C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16433CE5" w14:textId="12E6FC5F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Toegekend financieringsbedrag</w:t>
            </w:r>
          </w:p>
        </w:tc>
        <w:tc>
          <w:tcPr>
            <w:tcW w:w="3969" w:type="dxa"/>
          </w:tcPr>
          <w:p w14:paraId="2C83E63F" w14:textId="77777777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3C78" w14:paraId="68B8C192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302DC2A6" w14:textId="7A1253BD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Geschat aantal pagina’s</w:t>
            </w:r>
          </w:p>
        </w:tc>
        <w:tc>
          <w:tcPr>
            <w:tcW w:w="3969" w:type="dxa"/>
          </w:tcPr>
          <w:p w14:paraId="66912156" w14:textId="77777777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E3C78" w14:paraId="4047CA32" w14:textId="77777777" w:rsidTr="002E3C78">
        <w:tc>
          <w:tcPr>
            <w:tcW w:w="4111" w:type="dxa"/>
            <w:shd w:val="clear" w:color="auto" w:fill="F2F2F2" w:themeFill="background1" w:themeFillShade="F2"/>
          </w:tcPr>
          <w:p w14:paraId="11457271" w14:textId="1D24AC12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Gerealiseerd aantal pagina</w:t>
            </w:r>
          </w:p>
        </w:tc>
        <w:tc>
          <w:tcPr>
            <w:tcW w:w="3969" w:type="dxa"/>
          </w:tcPr>
          <w:p w14:paraId="30441E36" w14:textId="77777777" w:rsidR="002E3C78" w:rsidRDefault="002E3C78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0FC9A27" w14:textId="77777777" w:rsidR="002E3C78" w:rsidRDefault="002E3C78" w:rsidP="002E3C78">
      <w:pPr>
        <w:rPr>
          <w:rFonts w:ascii="Verdana" w:hAnsi="Verdana"/>
          <w:sz w:val="20"/>
          <w:szCs w:val="20"/>
        </w:rPr>
      </w:pPr>
    </w:p>
    <w:p w14:paraId="23805E44" w14:textId="77777777" w:rsidR="00AD1F81" w:rsidRDefault="00AD1F81" w:rsidP="002E3C78">
      <w:pPr>
        <w:rPr>
          <w:rFonts w:ascii="Verdana" w:hAnsi="Verdana"/>
          <w:sz w:val="20"/>
          <w:szCs w:val="20"/>
        </w:rPr>
      </w:pPr>
    </w:p>
    <w:p w14:paraId="0EAD1BF1" w14:textId="171A4B59" w:rsidR="00AD1F81" w:rsidRDefault="00AD1F81" w:rsidP="002E3C78">
      <w:pPr>
        <w:rPr>
          <w:rFonts w:ascii="Verdana" w:hAnsi="Verdana"/>
          <w:b/>
        </w:rPr>
      </w:pPr>
      <w:r>
        <w:rPr>
          <w:rFonts w:ascii="Verdana" w:hAnsi="Verdana"/>
          <w:b/>
        </w:rPr>
        <w:t>Lessons Learned</w:t>
      </w:r>
    </w:p>
    <w:p w14:paraId="26F81A6B" w14:textId="77777777" w:rsidR="00AD1F81" w:rsidRDefault="00AD1F81" w:rsidP="002E3C78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AD1F81" w14:paraId="30FCD23B" w14:textId="77777777" w:rsidTr="00AD1F81">
        <w:tc>
          <w:tcPr>
            <w:tcW w:w="8080" w:type="dxa"/>
            <w:shd w:val="clear" w:color="auto" w:fill="F2F2F2" w:themeFill="background1" w:themeFillShade="F2"/>
          </w:tcPr>
          <w:p w14:paraId="005DFE99" w14:textId="45EEA5E4" w:rsidR="00AD1F81" w:rsidRP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Welke inzichten heeft u tijdens dit project opgedaan? Welke delen van dit project verliepen minder goed en zou u een volgende keer anders aanpakken?</w:t>
            </w:r>
            <w:r w:rsidR="00F02F3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AD1F81" w14:paraId="71B61B6E" w14:textId="77777777" w:rsidTr="00AD1F81">
        <w:tc>
          <w:tcPr>
            <w:tcW w:w="8080" w:type="dxa"/>
          </w:tcPr>
          <w:p w14:paraId="368460FD" w14:textId="77777777" w:rsid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</w:p>
          <w:p w14:paraId="6E19E013" w14:textId="77777777" w:rsidR="00AD1F81" w:rsidRP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C94BF4" w14:textId="77777777" w:rsidR="00AD1F81" w:rsidRDefault="00AD1F81" w:rsidP="002E3C78">
      <w:pPr>
        <w:rPr>
          <w:rFonts w:ascii="Verdana" w:hAnsi="Verdana"/>
        </w:rPr>
      </w:pPr>
    </w:p>
    <w:p w14:paraId="0F899CB6" w14:textId="77777777" w:rsidR="00AD1F81" w:rsidRDefault="00AD1F81" w:rsidP="002E3C78">
      <w:pPr>
        <w:rPr>
          <w:rFonts w:ascii="Verdana" w:hAnsi="Verdana"/>
        </w:rPr>
      </w:pPr>
    </w:p>
    <w:p w14:paraId="2D4D9A94" w14:textId="152FFCE8" w:rsidR="00AD1F81" w:rsidRDefault="00AD1F81" w:rsidP="002E3C78">
      <w:pPr>
        <w:rPr>
          <w:rFonts w:ascii="Verdana" w:hAnsi="Verdana"/>
          <w:b/>
        </w:rPr>
      </w:pPr>
      <w:r w:rsidRPr="00AD1F81">
        <w:rPr>
          <w:rFonts w:ascii="Verdana" w:hAnsi="Verdana"/>
          <w:b/>
        </w:rPr>
        <w:t>Overige</w:t>
      </w:r>
    </w:p>
    <w:p w14:paraId="6D05FB4A" w14:textId="77777777" w:rsidR="00AD1F81" w:rsidRDefault="00AD1F81" w:rsidP="002E3C78">
      <w:pPr>
        <w:rPr>
          <w:rFonts w:ascii="Verdana" w:hAnsi="Verdana"/>
          <w:b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8080"/>
      </w:tblGrid>
      <w:tr w:rsidR="00AD1F81" w14:paraId="68ED6CD8" w14:textId="77777777" w:rsidTr="00AD1F81">
        <w:tc>
          <w:tcPr>
            <w:tcW w:w="8080" w:type="dxa"/>
            <w:shd w:val="clear" w:color="auto" w:fill="F2F2F2" w:themeFill="background1" w:themeFillShade="F2"/>
          </w:tcPr>
          <w:p w14:paraId="48D33036" w14:textId="32381DDD" w:rsid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Ruimte voor overige opmerkingen</w:t>
            </w:r>
          </w:p>
        </w:tc>
      </w:tr>
      <w:tr w:rsidR="00AD1F81" w14:paraId="7243521D" w14:textId="77777777" w:rsidTr="00AD1F81">
        <w:tc>
          <w:tcPr>
            <w:tcW w:w="8080" w:type="dxa"/>
          </w:tcPr>
          <w:p w14:paraId="2DDE6E3E" w14:textId="77777777" w:rsid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</w:p>
          <w:p w14:paraId="77758384" w14:textId="77777777" w:rsidR="00AD1F81" w:rsidRDefault="00AD1F81" w:rsidP="002E3C7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8629C4" w14:textId="5A71A943" w:rsidR="00AD1F81" w:rsidRDefault="00AD1F81" w:rsidP="002E3C78">
      <w:pPr>
        <w:rPr>
          <w:rFonts w:ascii="Verdana" w:hAnsi="Verdana"/>
          <w:sz w:val="20"/>
          <w:szCs w:val="20"/>
        </w:rPr>
      </w:pPr>
    </w:p>
    <w:p w14:paraId="5577613B" w14:textId="49522B6A" w:rsidR="003602F5" w:rsidRPr="00AD1F81" w:rsidRDefault="003602F5" w:rsidP="003602F5">
      <w:pPr>
        <w:rPr>
          <w:rFonts w:ascii="Verdana" w:hAnsi="Verdana"/>
          <w:sz w:val="20"/>
          <w:szCs w:val="20"/>
        </w:rPr>
      </w:pPr>
    </w:p>
    <w:sectPr w:rsidR="003602F5" w:rsidRPr="00AD1F81" w:rsidSect="00E96B70">
      <w:footerReference w:type="default" r:id="rId9"/>
      <w:footerReference w:type="first" r:id="rId10"/>
      <w:pgSz w:w="11900" w:h="16840"/>
      <w:pgMar w:top="1440" w:right="1440" w:bottom="1440" w:left="1440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326D4" w14:textId="77777777" w:rsidR="00141BF3" w:rsidRDefault="00141BF3" w:rsidP="00141BF3">
      <w:r>
        <w:separator/>
      </w:r>
    </w:p>
  </w:endnote>
  <w:endnote w:type="continuationSeparator" w:id="0">
    <w:p w14:paraId="5414CAC4" w14:textId="77777777" w:rsidR="00141BF3" w:rsidRDefault="00141BF3" w:rsidP="0014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1369139"/>
      <w:docPartObj>
        <w:docPartGallery w:val="Page Numbers (Bottom of Page)"/>
        <w:docPartUnique/>
      </w:docPartObj>
    </w:sdtPr>
    <w:sdtEndPr/>
    <w:sdtContent>
      <w:p w14:paraId="5312510A" w14:textId="001FF647" w:rsidR="00A30C0F" w:rsidRPr="00A30C0F" w:rsidRDefault="00A30C0F" w:rsidP="00A30C0F">
        <w:pPr>
          <w:rPr>
            <w:rFonts w:ascii="Verdana" w:eastAsia="Calibri" w:hAnsi="Verdana" w:cs="Times New Roman"/>
            <w:sz w:val="22"/>
            <w:szCs w:val="20"/>
            <w:lang w:eastAsia="en-US"/>
          </w:rPr>
        </w:pPr>
        <w:r w:rsidRPr="00A30C0F">
          <w:rPr>
            <w:rFonts w:ascii="Verdana" w:eastAsia="MS Mincho" w:hAnsi="Verdana" w:cs="Times New Roman"/>
            <w:sz w:val="18"/>
            <w:szCs w:val="18"/>
          </w:rPr>
          <w:t>Metamo</w:t>
        </w:r>
        <w:r w:rsidR="00296323">
          <w:rPr>
            <w:rFonts w:ascii="Verdana" w:eastAsia="MS Mincho" w:hAnsi="Verdana" w:cs="Times New Roman"/>
            <w:sz w:val="18"/>
            <w:szCs w:val="18"/>
          </w:rPr>
          <w:t>rfoze Archieven en Collecties</w:t>
        </w:r>
        <w:r w:rsidRPr="00A30C0F">
          <w:rPr>
            <w:rFonts w:ascii="Verdana" w:eastAsia="MS Mincho" w:hAnsi="Verdana" w:cs="Times New Roman"/>
            <w:sz w:val="18"/>
            <w:szCs w:val="18"/>
          </w:rPr>
          <w:t xml:space="preserve">: </w:t>
        </w:r>
        <w:r w:rsidR="00937265">
          <w:rPr>
            <w:rFonts w:ascii="Verdana" w:eastAsia="MS Mincho" w:hAnsi="Verdana" w:cs="Times New Roman"/>
            <w:sz w:val="18"/>
            <w:szCs w:val="18"/>
          </w:rPr>
          <w:t>Eindverslag</w:t>
        </w:r>
        <w:r w:rsidRPr="00A30C0F">
          <w:rPr>
            <w:rFonts w:ascii="Verdana" w:eastAsia="MS Mincho" w:hAnsi="Verdana" w:cs="Times New Roman"/>
            <w:sz w:val="18"/>
            <w:szCs w:val="18"/>
          </w:rPr>
          <w:t xml:space="preserve"> – </w:t>
        </w:r>
        <w:r w:rsidR="00FF4607">
          <w:rPr>
            <w:rFonts w:ascii="Verdana" w:eastAsia="MS Mincho" w:hAnsi="Verdana" w:cs="Times New Roman"/>
            <w:sz w:val="18"/>
            <w:szCs w:val="18"/>
          </w:rPr>
          <w:t xml:space="preserve">naam </w:t>
        </w:r>
        <w:r w:rsidRPr="00A30C0F">
          <w:rPr>
            <w:rFonts w:ascii="Verdana" w:eastAsia="MS Mincho" w:hAnsi="Verdana" w:cs="Times New Roman"/>
            <w:sz w:val="18"/>
            <w:szCs w:val="18"/>
          </w:rPr>
          <w:t xml:space="preserve">instelling – </w:t>
        </w:r>
        <w:r w:rsidR="00FF4607">
          <w:rPr>
            <w:rFonts w:ascii="Verdana" w:eastAsia="MS Mincho" w:hAnsi="Verdana" w:cs="Times New Roman"/>
            <w:sz w:val="18"/>
            <w:szCs w:val="18"/>
          </w:rPr>
          <w:t xml:space="preserve">naam </w:t>
        </w:r>
        <w:r w:rsidRPr="00A30C0F">
          <w:rPr>
            <w:rFonts w:ascii="Verdana" w:eastAsia="MS Mincho" w:hAnsi="Verdana" w:cs="Times New Roman"/>
            <w:sz w:val="18"/>
            <w:szCs w:val="18"/>
          </w:rPr>
          <w:t>project</w:t>
        </w:r>
      </w:p>
      <w:p w14:paraId="548CEEB3" w14:textId="257D8814" w:rsidR="00A30C0F" w:rsidRDefault="00A30C0F">
        <w:pPr>
          <w:pStyle w:val="Voettekst"/>
          <w:jc w:val="right"/>
        </w:pPr>
        <w:r w:rsidRPr="00937265">
          <w:rPr>
            <w:rFonts w:ascii="Verdana" w:hAnsi="Verdana"/>
          </w:rPr>
          <w:fldChar w:fldCharType="begin"/>
        </w:r>
        <w:r w:rsidRPr="00937265">
          <w:rPr>
            <w:rFonts w:ascii="Verdana" w:hAnsi="Verdana"/>
          </w:rPr>
          <w:instrText>PAGE   \* MERGEFORMAT</w:instrText>
        </w:r>
        <w:r w:rsidRPr="00937265">
          <w:rPr>
            <w:rFonts w:ascii="Verdana" w:hAnsi="Verdana"/>
          </w:rPr>
          <w:fldChar w:fldCharType="separate"/>
        </w:r>
        <w:r w:rsidR="009D5340">
          <w:rPr>
            <w:rFonts w:ascii="Verdana" w:hAnsi="Verdana"/>
            <w:noProof/>
          </w:rPr>
          <w:t>3</w:t>
        </w:r>
        <w:r w:rsidRPr="00937265">
          <w:rPr>
            <w:rFonts w:ascii="Verdana" w:hAnsi="Verdana"/>
          </w:rPr>
          <w:fldChar w:fldCharType="end"/>
        </w:r>
      </w:p>
    </w:sdtContent>
  </w:sdt>
  <w:p w14:paraId="30899D80" w14:textId="5F0EB8D7" w:rsidR="00141BF3" w:rsidRDefault="00141B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5236557"/>
      <w:docPartObj>
        <w:docPartGallery w:val="Page Numbers (Bottom of Page)"/>
        <w:docPartUnique/>
      </w:docPartObj>
    </w:sdtPr>
    <w:sdtEndPr/>
    <w:sdtContent>
      <w:p w14:paraId="547B4C6B" w14:textId="51AC14CB" w:rsidR="00E96B70" w:rsidRDefault="00E96B7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DA26D40" w14:textId="7145DFD9" w:rsidR="00141BF3" w:rsidRPr="00141BF3" w:rsidRDefault="00141BF3">
    <w:pPr>
      <w:pStyle w:val="Voettekst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90608" w14:textId="77777777" w:rsidR="00141BF3" w:rsidRDefault="00141BF3" w:rsidP="00141BF3">
      <w:r>
        <w:separator/>
      </w:r>
    </w:p>
  </w:footnote>
  <w:footnote w:type="continuationSeparator" w:id="0">
    <w:p w14:paraId="12BF7B3B" w14:textId="77777777" w:rsidR="00141BF3" w:rsidRDefault="00141BF3" w:rsidP="0014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5DE2"/>
    <w:multiLevelType w:val="hybridMultilevel"/>
    <w:tmpl w:val="E7BE2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337C7"/>
    <w:multiLevelType w:val="hybridMultilevel"/>
    <w:tmpl w:val="33BE84E2"/>
    <w:lvl w:ilvl="0" w:tplc="566E1410">
      <w:start w:val="1"/>
      <w:numFmt w:val="decimal"/>
      <w:lvlText w:val="%1."/>
      <w:lvlJc w:val="left"/>
      <w:pPr>
        <w:ind w:left="39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535199B"/>
    <w:multiLevelType w:val="hybridMultilevel"/>
    <w:tmpl w:val="2E18C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E0B28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6DEC"/>
    <w:multiLevelType w:val="hybridMultilevel"/>
    <w:tmpl w:val="67268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D45F10"/>
    <w:multiLevelType w:val="hybridMultilevel"/>
    <w:tmpl w:val="58F66B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924D4E"/>
    <w:multiLevelType w:val="hybridMultilevel"/>
    <w:tmpl w:val="245E84B6"/>
    <w:lvl w:ilvl="0" w:tplc="AD94B0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07C93"/>
    <w:multiLevelType w:val="multilevel"/>
    <w:tmpl w:val="D276AF88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8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D586DD9"/>
    <w:multiLevelType w:val="hybridMultilevel"/>
    <w:tmpl w:val="F0489B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9362B"/>
    <w:multiLevelType w:val="hybridMultilevel"/>
    <w:tmpl w:val="566A88D2"/>
    <w:lvl w:ilvl="0" w:tplc="E10C3A70">
      <w:start w:val="14"/>
      <w:numFmt w:val="bullet"/>
      <w:lvlText w:val="-"/>
      <w:lvlJc w:val="left"/>
      <w:pPr>
        <w:ind w:left="720" w:hanging="360"/>
      </w:pPr>
      <w:rPr>
        <w:rFonts w:ascii="Verdana" w:eastAsiaTheme="minorEastAsia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5585E"/>
    <w:multiLevelType w:val="hybridMultilevel"/>
    <w:tmpl w:val="8ADEE1E4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0" w15:restartNumberingAfterBreak="0">
    <w:nsid w:val="55BF5935"/>
    <w:multiLevelType w:val="hybridMultilevel"/>
    <w:tmpl w:val="0D26C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05FC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C7718"/>
    <w:multiLevelType w:val="hybridMultilevel"/>
    <w:tmpl w:val="3792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7802F0"/>
    <w:multiLevelType w:val="multilevel"/>
    <w:tmpl w:val="37922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F12D7A"/>
    <w:multiLevelType w:val="hybridMultilevel"/>
    <w:tmpl w:val="3176F4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3AA0F43"/>
    <w:multiLevelType w:val="hybridMultilevel"/>
    <w:tmpl w:val="AB544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A948CD"/>
    <w:multiLevelType w:val="hybridMultilevel"/>
    <w:tmpl w:val="24680C46"/>
    <w:lvl w:ilvl="0" w:tplc="04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2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4"/>
  </w:num>
  <w:num w:numId="14">
    <w:abstractNumId w:val="8"/>
  </w:num>
  <w:num w:numId="15">
    <w:abstractNumId w:val="16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52"/>
    <w:rsid w:val="00002DA4"/>
    <w:rsid w:val="000038E3"/>
    <w:rsid w:val="00017C66"/>
    <w:rsid w:val="00021509"/>
    <w:rsid w:val="00021729"/>
    <w:rsid w:val="00041116"/>
    <w:rsid w:val="00042D4B"/>
    <w:rsid w:val="00052B74"/>
    <w:rsid w:val="00066A96"/>
    <w:rsid w:val="00076C70"/>
    <w:rsid w:val="00087ECA"/>
    <w:rsid w:val="00092ED0"/>
    <w:rsid w:val="00097333"/>
    <w:rsid w:val="000B1183"/>
    <w:rsid w:val="000C3A76"/>
    <w:rsid w:val="00104812"/>
    <w:rsid w:val="00141BF3"/>
    <w:rsid w:val="00144F27"/>
    <w:rsid w:val="0015309E"/>
    <w:rsid w:val="00160871"/>
    <w:rsid w:val="00171568"/>
    <w:rsid w:val="00187160"/>
    <w:rsid w:val="001D2BFD"/>
    <w:rsid w:val="001D70DC"/>
    <w:rsid w:val="001F31D2"/>
    <w:rsid w:val="001F7DFB"/>
    <w:rsid w:val="002024CD"/>
    <w:rsid w:val="00210EA7"/>
    <w:rsid w:val="00247C91"/>
    <w:rsid w:val="0025459F"/>
    <w:rsid w:val="00273D5B"/>
    <w:rsid w:val="0027732F"/>
    <w:rsid w:val="002925E3"/>
    <w:rsid w:val="00296323"/>
    <w:rsid w:val="002A1787"/>
    <w:rsid w:val="002A6E54"/>
    <w:rsid w:val="002B3268"/>
    <w:rsid w:val="002B6BD7"/>
    <w:rsid w:val="002B76F7"/>
    <w:rsid w:val="002C302B"/>
    <w:rsid w:val="002C4D31"/>
    <w:rsid w:val="002D775E"/>
    <w:rsid w:val="002E3C78"/>
    <w:rsid w:val="002E40D0"/>
    <w:rsid w:val="002F2FFC"/>
    <w:rsid w:val="002F5F81"/>
    <w:rsid w:val="00302664"/>
    <w:rsid w:val="0031615F"/>
    <w:rsid w:val="00344B20"/>
    <w:rsid w:val="003602F5"/>
    <w:rsid w:val="0037139B"/>
    <w:rsid w:val="00372AC6"/>
    <w:rsid w:val="00383903"/>
    <w:rsid w:val="00386610"/>
    <w:rsid w:val="00392F59"/>
    <w:rsid w:val="00397F8D"/>
    <w:rsid w:val="003C3A8A"/>
    <w:rsid w:val="003D29B3"/>
    <w:rsid w:val="00402D0E"/>
    <w:rsid w:val="004114E7"/>
    <w:rsid w:val="004239A2"/>
    <w:rsid w:val="00424511"/>
    <w:rsid w:val="00434792"/>
    <w:rsid w:val="00436FD1"/>
    <w:rsid w:val="004378CC"/>
    <w:rsid w:val="00450A15"/>
    <w:rsid w:val="00452EC5"/>
    <w:rsid w:val="0045721F"/>
    <w:rsid w:val="00460532"/>
    <w:rsid w:val="00461769"/>
    <w:rsid w:val="00464947"/>
    <w:rsid w:val="004951BA"/>
    <w:rsid w:val="00497953"/>
    <w:rsid w:val="004C4287"/>
    <w:rsid w:val="004C5B5C"/>
    <w:rsid w:val="004D1701"/>
    <w:rsid w:val="004D483A"/>
    <w:rsid w:val="004D4D47"/>
    <w:rsid w:val="004F599B"/>
    <w:rsid w:val="00500845"/>
    <w:rsid w:val="005011AA"/>
    <w:rsid w:val="00520FB5"/>
    <w:rsid w:val="005350B6"/>
    <w:rsid w:val="00544485"/>
    <w:rsid w:val="00546F33"/>
    <w:rsid w:val="00576A98"/>
    <w:rsid w:val="00585755"/>
    <w:rsid w:val="005861EB"/>
    <w:rsid w:val="00597109"/>
    <w:rsid w:val="005A4985"/>
    <w:rsid w:val="005C502E"/>
    <w:rsid w:val="005C5999"/>
    <w:rsid w:val="005D1B4B"/>
    <w:rsid w:val="00600F05"/>
    <w:rsid w:val="006104A9"/>
    <w:rsid w:val="00626C93"/>
    <w:rsid w:val="0063611F"/>
    <w:rsid w:val="00662331"/>
    <w:rsid w:val="00665ADE"/>
    <w:rsid w:val="00684652"/>
    <w:rsid w:val="00684A89"/>
    <w:rsid w:val="006A0350"/>
    <w:rsid w:val="006B0D32"/>
    <w:rsid w:val="006B5661"/>
    <w:rsid w:val="006C34A3"/>
    <w:rsid w:val="006C3E34"/>
    <w:rsid w:val="006C7301"/>
    <w:rsid w:val="006D36B8"/>
    <w:rsid w:val="006D620B"/>
    <w:rsid w:val="006D749A"/>
    <w:rsid w:val="00702306"/>
    <w:rsid w:val="00716234"/>
    <w:rsid w:val="007166E2"/>
    <w:rsid w:val="00746029"/>
    <w:rsid w:val="0075319B"/>
    <w:rsid w:val="0076422B"/>
    <w:rsid w:val="00774843"/>
    <w:rsid w:val="00776F07"/>
    <w:rsid w:val="0078376C"/>
    <w:rsid w:val="0078549C"/>
    <w:rsid w:val="00785CF9"/>
    <w:rsid w:val="00790DDC"/>
    <w:rsid w:val="007A194B"/>
    <w:rsid w:val="007A2D32"/>
    <w:rsid w:val="007B184C"/>
    <w:rsid w:val="007B6B1C"/>
    <w:rsid w:val="007B76CC"/>
    <w:rsid w:val="007C0330"/>
    <w:rsid w:val="007C3EC7"/>
    <w:rsid w:val="007D71FF"/>
    <w:rsid w:val="007E4ED2"/>
    <w:rsid w:val="007E7014"/>
    <w:rsid w:val="007E741E"/>
    <w:rsid w:val="007F6BC4"/>
    <w:rsid w:val="008121FA"/>
    <w:rsid w:val="00823C0D"/>
    <w:rsid w:val="00840FA4"/>
    <w:rsid w:val="00853770"/>
    <w:rsid w:val="00853A05"/>
    <w:rsid w:val="00853DEC"/>
    <w:rsid w:val="0086230B"/>
    <w:rsid w:val="00870034"/>
    <w:rsid w:val="008716EE"/>
    <w:rsid w:val="00890604"/>
    <w:rsid w:val="00891896"/>
    <w:rsid w:val="00896A03"/>
    <w:rsid w:val="008970CE"/>
    <w:rsid w:val="008C77E8"/>
    <w:rsid w:val="008E348F"/>
    <w:rsid w:val="008F3AAD"/>
    <w:rsid w:val="00904878"/>
    <w:rsid w:val="00906309"/>
    <w:rsid w:val="00912CCB"/>
    <w:rsid w:val="00937265"/>
    <w:rsid w:val="009564E2"/>
    <w:rsid w:val="00967AFC"/>
    <w:rsid w:val="00975D9B"/>
    <w:rsid w:val="0098201C"/>
    <w:rsid w:val="00982520"/>
    <w:rsid w:val="009A0509"/>
    <w:rsid w:val="009A3330"/>
    <w:rsid w:val="009A57B8"/>
    <w:rsid w:val="009A762D"/>
    <w:rsid w:val="009C52ED"/>
    <w:rsid w:val="009D5340"/>
    <w:rsid w:val="009E7D09"/>
    <w:rsid w:val="009F0FF4"/>
    <w:rsid w:val="00A00C35"/>
    <w:rsid w:val="00A0707C"/>
    <w:rsid w:val="00A30C0F"/>
    <w:rsid w:val="00A348A9"/>
    <w:rsid w:val="00A36A84"/>
    <w:rsid w:val="00A4254C"/>
    <w:rsid w:val="00A673AB"/>
    <w:rsid w:val="00A67AFD"/>
    <w:rsid w:val="00AA06C5"/>
    <w:rsid w:val="00AC4B38"/>
    <w:rsid w:val="00AD0F52"/>
    <w:rsid w:val="00AD1F81"/>
    <w:rsid w:val="00AD235F"/>
    <w:rsid w:val="00AD79BB"/>
    <w:rsid w:val="00AF5A83"/>
    <w:rsid w:val="00B303A0"/>
    <w:rsid w:val="00B40E26"/>
    <w:rsid w:val="00B43CBC"/>
    <w:rsid w:val="00B44BE1"/>
    <w:rsid w:val="00B517F8"/>
    <w:rsid w:val="00B5202B"/>
    <w:rsid w:val="00B5286A"/>
    <w:rsid w:val="00B866D8"/>
    <w:rsid w:val="00BA19DF"/>
    <w:rsid w:val="00BA20B0"/>
    <w:rsid w:val="00BB342A"/>
    <w:rsid w:val="00BB5455"/>
    <w:rsid w:val="00BB69D9"/>
    <w:rsid w:val="00BC4782"/>
    <w:rsid w:val="00BF1551"/>
    <w:rsid w:val="00BF771A"/>
    <w:rsid w:val="00C015AE"/>
    <w:rsid w:val="00C138D8"/>
    <w:rsid w:val="00C21C39"/>
    <w:rsid w:val="00C35AEE"/>
    <w:rsid w:val="00C454D6"/>
    <w:rsid w:val="00C60401"/>
    <w:rsid w:val="00C62AEF"/>
    <w:rsid w:val="00C6514D"/>
    <w:rsid w:val="00C83B04"/>
    <w:rsid w:val="00C846BE"/>
    <w:rsid w:val="00C92ADE"/>
    <w:rsid w:val="00CB1750"/>
    <w:rsid w:val="00CC3D26"/>
    <w:rsid w:val="00CD7122"/>
    <w:rsid w:val="00CE46E7"/>
    <w:rsid w:val="00CE5F52"/>
    <w:rsid w:val="00CF20AE"/>
    <w:rsid w:val="00D06645"/>
    <w:rsid w:val="00D479E9"/>
    <w:rsid w:val="00D67B6E"/>
    <w:rsid w:val="00D72AC3"/>
    <w:rsid w:val="00D80775"/>
    <w:rsid w:val="00DB5FBC"/>
    <w:rsid w:val="00DC317E"/>
    <w:rsid w:val="00DD2DD5"/>
    <w:rsid w:val="00DF2C3B"/>
    <w:rsid w:val="00DF5940"/>
    <w:rsid w:val="00E15315"/>
    <w:rsid w:val="00E33AD5"/>
    <w:rsid w:val="00E41274"/>
    <w:rsid w:val="00E425EB"/>
    <w:rsid w:val="00E536B8"/>
    <w:rsid w:val="00E576D2"/>
    <w:rsid w:val="00E756D1"/>
    <w:rsid w:val="00E94A83"/>
    <w:rsid w:val="00E96994"/>
    <w:rsid w:val="00E96B70"/>
    <w:rsid w:val="00EA08F1"/>
    <w:rsid w:val="00EB6960"/>
    <w:rsid w:val="00ED567A"/>
    <w:rsid w:val="00EE3C3A"/>
    <w:rsid w:val="00EF21A3"/>
    <w:rsid w:val="00EF21AF"/>
    <w:rsid w:val="00F02F3D"/>
    <w:rsid w:val="00F10680"/>
    <w:rsid w:val="00F15605"/>
    <w:rsid w:val="00F224D5"/>
    <w:rsid w:val="00F33A52"/>
    <w:rsid w:val="00F41059"/>
    <w:rsid w:val="00F42D40"/>
    <w:rsid w:val="00F47C27"/>
    <w:rsid w:val="00F50B87"/>
    <w:rsid w:val="00F76B47"/>
    <w:rsid w:val="00F77D89"/>
    <w:rsid w:val="00F917F3"/>
    <w:rsid w:val="00FA2A22"/>
    <w:rsid w:val="00FB2EC6"/>
    <w:rsid w:val="00FB4DEC"/>
    <w:rsid w:val="00FD4F26"/>
    <w:rsid w:val="00FF4607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5DA24B70"/>
  <w14:defaultImageDpi w14:val="300"/>
  <w15:docId w15:val="{A108D36C-D185-478C-A8CC-B19CC2E4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846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75D9B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75D9B"/>
    <w:rPr>
      <w:rFonts w:ascii="Lucida Grande" w:hAnsi="Lucida Grande" w:cs="Lucida Grande"/>
      <w:sz w:val="18"/>
      <w:szCs w:val="18"/>
    </w:rPr>
  </w:style>
  <w:style w:type="paragraph" w:styleId="Lijstalinea">
    <w:name w:val="List Paragraph"/>
    <w:basedOn w:val="Standaard"/>
    <w:uiPriority w:val="34"/>
    <w:qFormat/>
    <w:rsid w:val="00790DDC"/>
    <w:pPr>
      <w:ind w:left="720"/>
      <w:contextualSpacing/>
    </w:pPr>
    <w:rPr>
      <w:rFonts w:ascii="Corbel" w:hAnsi="Corbel"/>
      <w:sz w:val="20"/>
    </w:rPr>
  </w:style>
  <w:style w:type="character" w:styleId="Hyperlink">
    <w:name w:val="Hyperlink"/>
    <w:basedOn w:val="Standaardalinea-lettertype"/>
    <w:uiPriority w:val="99"/>
    <w:unhideWhenUsed/>
    <w:rsid w:val="00684A89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84A89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unhideWhenUsed/>
    <w:rsid w:val="00684A89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84A89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84A89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84A89"/>
    <w:rPr>
      <w:b/>
      <w:bCs/>
      <w:sz w:val="20"/>
      <w:szCs w:val="20"/>
    </w:rPr>
  </w:style>
  <w:style w:type="table" w:styleId="Tabelraster">
    <w:name w:val="Table Grid"/>
    <w:basedOn w:val="Standaardtabel"/>
    <w:uiPriority w:val="59"/>
    <w:rsid w:val="00210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41BF3"/>
  </w:style>
  <w:style w:type="paragraph" w:styleId="Voettekst">
    <w:name w:val="footer"/>
    <w:basedOn w:val="Standaard"/>
    <w:link w:val="VoettekstChar"/>
    <w:uiPriority w:val="99"/>
    <w:unhideWhenUsed/>
    <w:rsid w:val="00141BF3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4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00A7A-9ED1-40EE-B223-47BBFE9D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Raamwerk advies en tekst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Margreet Windhorst</dc:creator>
  <cp:lastModifiedBy>Alexandra Daniëls</cp:lastModifiedBy>
  <cp:revision>6</cp:revision>
  <cp:lastPrinted>2015-10-12T14:54:00Z</cp:lastPrinted>
  <dcterms:created xsi:type="dcterms:W3CDTF">2018-02-09T10:12:00Z</dcterms:created>
  <dcterms:modified xsi:type="dcterms:W3CDTF">2019-05-16T10:31:00Z</dcterms:modified>
</cp:coreProperties>
</file>