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262E0" w14:textId="77777777" w:rsidR="004201FE" w:rsidRPr="00EB1924" w:rsidRDefault="00000000" w:rsidP="004201FE">
      <w:pPr>
        <w:spacing w:line="240" w:lineRule="auto"/>
        <w:jc w:val="right"/>
        <w:rPr>
          <w:b/>
          <w:lang w:val="nl-NL"/>
        </w:rPr>
      </w:pPr>
      <w:r w:rsidRPr="00EB1924">
        <w:rPr>
          <w:b/>
          <w:lang w:val="nl-NL"/>
        </w:rPr>
        <w:pict w14:anchorId="2E85F1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01.5pt">
            <v:imagedata r:id="rId9" o:title="logo"/>
          </v:shape>
        </w:pict>
      </w:r>
    </w:p>
    <w:p w14:paraId="65481758" w14:textId="77777777" w:rsidR="001B653F" w:rsidRPr="00EB1924" w:rsidRDefault="00B11D4E" w:rsidP="004201FE">
      <w:pPr>
        <w:spacing w:line="240" w:lineRule="auto"/>
        <w:rPr>
          <w:b/>
          <w:lang w:val="nl-NL"/>
        </w:rPr>
      </w:pPr>
      <w:r w:rsidRPr="00EB1924">
        <w:rPr>
          <w:b/>
          <w:lang w:val="nl-NL"/>
        </w:rPr>
        <w:t>Toelichting i</w:t>
      </w:r>
      <w:r w:rsidR="001576C4" w:rsidRPr="00EB1924">
        <w:rPr>
          <w:b/>
          <w:lang w:val="nl-NL"/>
        </w:rPr>
        <w:t xml:space="preserve">nhoudelijke controle </w:t>
      </w:r>
      <w:r w:rsidR="004322AF" w:rsidRPr="00EB1924">
        <w:rPr>
          <w:b/>
          <w:lang w:val="nl-NL"/>
        </w:rPr>
        <w:t>digitalisering</w:t>
      </w:r>
    </w:p>
    <w:p w14:paraId="19B4815C" w14:textId="77777777" w:rsidR="001576C4" w:rsidRPr="00EB1924" w:rsidRDefault="001576C4" w:rsidP="00177951">
      <w:pPr>
        <w:spacing w:line="240" w:lineRule="auto"/>
        <w:rPr>
          <w:i/>
          <w:sz w:val="20"/>
          <w:szCs w:val="20"/>
          <w:lang w:val="nl-NL"/>
        </w:rPr>
      </w:pPr>
      <w:r w:rsidRPr="00EB1924">
        <w:rPr>
          <w:i/>
          <w:sz w:val="20"/>
          <w:szCs w:val="20"/>
          <w:lang w:val="nl-NL"/>
        </w:rPr>
        <w:t>Metamorfoze Archieven en Collecties</w:t>
      </w:r>
    </w:p>
    <w:p w14:paraId="3CD35999" w14:textId="77777777" w:rsidR="001576C4" w:rsidRPr="00EB1924" w:rsidRDefault="001576C4" w:rsidP="00177951">
      <w:pPr>
        <w:spacing w:line="240" w:lineRule="auto"/>
        <w:rPr>
          <w:b/>
          <w:bCs/>
          <w:sz w:val="20"/>
          <w:szCs w:val="20"/>
          <w:lang w:val="nl-NL"/>
        </w:rPr>
      </w:pPr>
    </w:p>
    <w:p w14:paraId="13211EBF" w14:textId="77777777" w:rsidR="001576C4" w:rsidRPr="00EB1924" w:rsidRDefault="00F87AEC" w:rsidP="00177951">
      <w:pPr>
        <w:spacing w:line="240" w:lineRule="auto"/>
        <w:rPr>
          <w:b/>
          <w:sz w:val="20"/>
          <w:szCs w:val="20"/>
          <w:lang w:val="nl-NL"/>
        </w:rPr>
      </w:pPr>
      <w:r w:rsidRPr="00EB1924">
        <w:rPr>
          <w:b/>
          <w:sz w:val="20"/>
          <w:szCs w:val="20"/>
          <w:lang w:val="nl-NL"/>
        </w:rPr>
        <w:t>De K</w:t>
      </w:r>
      <w:r w:rsidR="009C09B8" w:rsidRPr="00EB1924">
        <w:rPr>
          <w:b/>
          <w:sz w:val="20"/>
          <w:szCs w:val="20"/>
          <w:lang w:val="nl-NL"/>
        </w:rPr>
        <w:t xml:space="preserve">oninklijke </w:t>
      </w:r>
      <w:r w:rsidRPr="00EB1924">
        <w:rPr>
          <w:b/>
          <w:sz w:val="20"/>
          <w:szCs w:val="20"/>
          <w:lang w:val="nl-NL"/>
        </w:rPr>
        <w:t>B</w:t>
      </w:r>
      <w:r w:rsidR="009C09B8" w:rsidRPr="00EB1924">
        <w:rPr>
          <w:b/>
          <w:sz w:val="20"/>
          <w:szCs w:val="20"/>
          <w:lang w:val="nl-NL"/>
        </w:rPr>
        <w:t>ibliotheek</w:t>
      </w:r>
    </w:p>
    <w:p w14:paraId="78A548E5" w14:textId="27BB3433" w:rsidR="00726E4B" w:rsidRPr="00EB1924" w:rsidRDefault="008E2970" w:rsidP="00F87AEC">
      <w:pPr>
        <w:spacing w:line="240" w:lineRule="auto"/>
        <w:rPr>
          <w:sz w:val="20"/>
          <w:szCs w:val="20"/>
          <w:lang w:val="nl-NL"/>
        </w:rPr>
      </w:pPr>
      <w:r w:rsidRPr="00EB1924">
        <w:rPr>
          <w:sz w:val="20"/>
          <w:szCs w:val="20"/>
          <w:lang w:val="nl-NL"/>
        </w:rPr>
        <w:t>Het gedigitaliseerde</w:t>
      </w:r>
      <w:r w:rsidR="001576C4" w:rsidRPr="00EB1924">
        <w:rPr>
          <w:sz w:val="20"/>
          <w:szCs w:val="20"/>
          <w:lang w:val="nl-NL"/>
        </w:rPr>
        <w:t xml:space="preserve"> projectarchief wordt in batches (delen) geleverd aan de </w:t>
      </w:r>
      <w:r w:rsidR="00B11D4E" w:rsidRPr="00EB1924">
        <w:rPr>
          <w:sz w:val="20"/>
          <w:szCs w:val="20"/>
          <w:lang w:val="nl-NL"/>
        </w:rPr>
        <w:t>KB</w:t>
      </w:r>
      <w:r w:rsidR="001576C4" w:rsidRPr="00EB1924">
        <w:rPr>
          <w:sz w:val="20"/>
          <w:szCs w:val="20"/>
          <w:lang w:val="nl-NL"/>
        </w:rPr>
        <w:t xml:space="preserve">. De </w:t>
      </w:r>
      <w:r w:rsidR="00A346FC" w:rsidRPr="00EB1924">
        <w:rPr>
          <w:sz w:val="20"/>
          <w:szCs w:val="20"/>
          <w:lang w:val="nl-NL"/>
        </w:rPr>
        <w:t xml:space="preserve">adviseur / kwaliteitscontroleur van de </w:t>
      </w:r>
      <w:r w:rsidR="001576C4" w:rsidRPr="00EB1924">
        <w:rPr>
          <w:sz w:val="20"/>
          <w:szCs w:val="20"/>
          <w:lang w:val="nl-NL"/>
        </w:rPr>
        <w:t>KB controleert de bee</w:t>
      </w:r>
      <w:r w:rsidR="00443805" w:rsidRPr="00EB1924">
        <w:rPr>
          <w:sz w:val="20"/>
          <w:szCs w:val="20"/>
          <w:lang w:val="nl-NL"/>
        </w:rPr>
        <w:t xml:space="preserve">ldkwaliteit </w:t>
      </w:r>
      <w:r w:rsidR="001576C4" w:rsidRPr="00EB1924">
        <w:rPr>
          <w:sz w:val="20"/>
          <w:szCs w:val="20"/>
          <w:lang w:val="nl-NL"/>
        </w:rPr>
        <w:t xml:space="preserve">en </w:t>
      </w:r>
      <w:r w:rsidR="009E0B2E" w:rsidRPr="00EB1924">
        <w:rPr>
          <w:sz w:val="20"/>
          <w:szCs w:val="20"/>
          <w:lang w:val="nl-NL"/>
        </w:rPr>
        <w:t xml:space="preserve">de </w:t>
      </w:r>
      <w:r w:rsidR="001576C4" w:rsidRPr="00EB1924">
        <w:rPr>
          <w:sz w:val="20"/>
          <w:szCs w:val="20"/>
          <w:lang w:val="nl-NL"/>
        </w:rPr>
        <w:t>digitale integ</w:t>
      </w:r>
      <w:r w:rsidR="00443805" w:rsidRPr="00EB1924">
        <w:rPr>
          <w:sz w:val="20"/>
          <w:szCs w:val="20"/>
          <w:lang w:val="nl-NL"/>
        </w:rPr>
        <w:t>riteit</w:t>
      </w:r>
      <w:r w:rsidR="001576C4" w:rsidRPr="00EB1924">
        <w:rPr>
          <w:sz w:val="20"/>
          <w:szCs w:val="20"/>
          <w:lang w:val="nl-NL"/>
        </w:rPr>
        <w:t xml:space="preserve"> van de masterbestanden. </w:t>
      </w:r>
      <w:r w:rsidR="004322AF" w:rsidRPr="00EB1924">
        <w:rPr>
          <w:sz w:val="20"/>
          <w:szCs w:val="20"/>
          <w:lang w:val="nl-NL"/>
        </w:rPr>
        <w:t>Na goedkeuring van de technische kwaliteit van de batch levert de</w:t>
      </w:r>
      <w:r w:rsidR="007400FB" w:rsidRPr="00EB1924">
        <w:rPr>
          <w:sz w:val="20"/>
          <w:szCs w:val="20"/>
          <w:lang w:val="nl-NL"/>
        </w:rPr>
        <w:t xml:space="preserve"> KB de afgeleide bestanden </w:t>
      </w:r>
      <w:r w:rsidR="004322AF" w:rsidRPr="00EB1924">
        <w:rPr>
          <w:sz w:val="20"/>
          <w:szCs w:val="20"/>
          <w:lang w:val="nl-NL"/>
        </w:rPr>
        <w:t xml:space="preserve">door </w:t>
      </w:r>
      <w:r w:rsidR="007400FB" w:rsidRPr="00EB1924">
        <w:rPr>
          <w:sz w:val="20"/>
          <w:szCs w:val="20"/>
          <w:lang w:val="nl-NL"/>
        </w:rPr>
        <w:t xml:space="preserve">aan de </w:t>
      </w:r>
      <w:r w:rsidR="004322AF" w:rsidRPr="00EB1924">
        <w:rPr>
          <w:sz w:val="20"/>
          <w:szCs w:val="20"/>
          <w:lang w:val="nl-NL"/>
        </w:rPr>
        <w:t>erfgoed</w:t>
      </w:r>
      <w:r w:rsidR="007400FB" w:rsidRPr="00EB1924">
        <w:rPr>
          <w:sz w:val="20"/>
          <w:szCs w:val="20"/>
          <w:lang w:val="nl-NL"/>
        </w:rPr>
        <w:t>instelling voor de inhoudelijke controle en</w:t>
      </w:r>
      <w:r w:rsidR="00A82E77" w:rsidRPr="00EB1924">
        <w:rPr>
          <w:sz w:val="20"/>
          <w:szCs w:val="20"/>
          <w:lang w:val="nl-NL"/>
        </w:rPr>
        <w:t xml:space="preserve"> de</w:t>
      </w:r>
      <w:r w:rsidR="007400FB" w:rsidRPr="00EB1924">
        <w:rPr>
          <w:sz w:val="20"/>
          <w:szCs w:val="20"/>
          <w:lang w:val="nl-NL"/>
        </w:rPr>
        <w:t xml:space="preserve"> beschikbaarstelling.</w:t>
      </w:r>
    </w:p>
    <w:p w14:paraId="77EA6C47" w14:textId="77777777" w:rsidR="0038142B" w:rsidRPr="00EB1924" w:rsidRDefault="00000000" w:rsidP="00F87AEC">
      <w:pPr>
        <w:spacing w:line="240" w:lineRule="auto"/>
        <w:rPr>
          <w:sz w:val="20"/>
          <w:szCs w:val="20"/>
          <w:lang w:val="nl-NL"/>
        </w:rPr>
      </w:pPr>
      <w:r w:rsidRPr="00EB1924">
        <w:rPr>
          <w:noProof/>
          <w:sz w:val="20"/>
          <w:szCs w:val="20"/>
        </w:rPr>
        <w:pict w14:anchorId="6390BA90">
          <v:shapetype id="_x0000_t202" coordsize="21600,21600" o:spt="202" path="m,l,21600r21600,l21600,xe">
            <v:stroke joinstyle="miter"/>
            <v:path gradientshapeok="t" o:connecttype="rect"/>
          </v:shapetype>
          <v:shape id="Text Box 2" o:spid="_x0000_s1029" type="#_x0000_t202" style="position:absolute;margin-left:3.15pt;margin-top:6.7pt;width:447.9pt;height:90.1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6015FBBE" w14:textId="77777777" w:rsidR="000722AA" w:rsidRPr="0038142B" w:rsidRDefault="000722AA" w:rsidP="000722AA">
                  <w:pPr>
                    <w:spacing w:line="240" w:lineRule="auto"/>
                    <w:rPr>
                      <w:rFonts w:ascii="Verdana" w:hAnsi="Verdana"/>
                      <w:i/>
                      <w:iCs/>
                      <w:sz w:val="18"/>
                      <w:szCs w:val="18"/>
                      <w:lang w:val="nl-NL"/>
                    </w:rPr>
                  </w:pPr>
                  <w:r w:rsidRPr="0038142B">
                    <w:rPr>
                      <w:rFonts w:ascii="Verdana" w:hAnsi="Verdana"/>
                      <w:i/>
                      <w:iCs/>
                      <w:sz w:val="18"/>
                      <w:szCs w:val="18"/>
                      <w:lang w:val="nl-NL"/>
                    </w:rPr>
                    <w:t>Het digitaliseringsbedrijf levert 3 sets scans</w:t>
                  </w:r>
                  <w:r w:rsidR="00B11D4E" w:rsidRPr="0038142B">
                    <w:rPr>
                      <w:rFonts w:ascii="Verdana" w:hAnsi="Verdana"/>
                      <w:i/>
                      <w:iCs/>
                      <w:sz w:val="18"/>
                      <w:szCs w:val="18"/>
                      <w:lang w:val="nl-NL"/>
                    </w:rPr>
                    <w:t xml:space="preserve"> aan de KB</w:t>
                  </w:r>
                  <w:r w:rsidRPr="0038142B">
                    <w:rPr>
                      <w:rFonts w:ascii="Verdana" w:hAnsi="Verdana"/>
                      <w:i/>
                      <w:iCs/>
                      <w:sz w:val="18"/>
                      <w:szCs w:val="18"/>
                      <w:lang w:val="nl-NL"/>
                    </w:rPr>
                    <w:t>:</w:t>
                  </w:r>
                </w:p>
                <w:p w14:paraId="46678C94" w14:textId="77777777" w:rsidR="000722AA" w:rsidRPr="0038142B" w:rsidRDefault="000722AA" w:rsidP="000722AA">
                  <w:pPr>
                    <w:numPr>
                      <w:ilvl w:val="0"/>
                      <w:numId w:val="1"/>
                    </w:numPr>
                    <w:spacing w:line="240" w:lineRule="auto"/>
                    <w:rPr>
                      <w:rFonts w:ascii="Verdana" w:hAnsi="Verdana"/>
                      <w:i/>
                      <w:iCs/>
                      <w:sz w:val="18"/>
                      <w:szCs w:val="18"/>
                      <w:lang w:val="nl-NL"/>
                    </w:rPr>
                  </w:pPr>
                  <w:r w:rsidRPr="0038142B">
                    <w:rPr>
                      <w:rFonts w:ascii="Verdana" w:hAnsi="Verdana"/>
                      <w:i/>
                      <w:iCs/>
                      <w:sz w:val="18"/>
                      <w:szCs w:val="18"/>
                      <w:lang w:val="nl-NL"/>
                    </w:rPr>
                    <w:t xml:space="preserve">Masterbestand, </w:t>
                  </w:r>
                  <w:proofErr w:type="spellStart"/>
                  <w:r w:rsidRPr="0038142B">
                    <w:rPr>
                      <w:rFonts w:ascii="Verdana" w:hAnsi="Verdana"/>
                      <w:i/>
                      <w:iCs/>
                      <w:sz w:val="18"/>
                      <w:szCs w:val="18"/>
                      <w:lang w:val="nl-NL"/>
                    </w:rPr>
                    <w:t>tif</w:t>
                  </w:r>
                  <w:proofErr w:type="spellEnd"/>
                  <w:r w:rsidRPr="0038142B">
                    <w:rPr>
                      <w:rFonts w:ascii="Verdana" w:hAnsi="Verdana"/>
                      <w:i/>
                      <w:iCs/>
                      <w:sz w:val="18"/>
                      <w:szCs w:val="18"/>
                      <w:lang w:val="nl-NL"/>
                    </w:rPr>
                    <w:t xml:space="preserve"> met targets (t.b.v. de </w:t>
                  </w:r>
                  <w:proofErr w:type="spellStart"/>
                  <w:r w:rsidRPr="0038142B">
                    <w:rPr>
                      <w:rFonts w:ascii="Verdana" w:hAnsi="Verdana"/>
                      <w:i/>
                      <w:iCs/>
                      <w:sz w:val="18"/>
                      <w:szCs w:val="18"/>
                      <w:lang w:val="nl-NL"/>
                    </w:rPr>
                    <w:t>beeldtechnische</w:t>
                  </w:r>
                  <w:proofErr w:type="spellEnd"/>
                  <w:r w:rsidRPr="0038142B">
                    <w:rPr>
                      <w:rFonts w:ascii="Verdana" w:hAnsi="Verdana"/>
                      <w:i/>
                      <w:iCs/>
                      <w:sz w:val="18"/>
                      <w:szCs w:val="18"/>
                      <w:lang w:val="nl-NL"/>
                    </w:rPr>
                    <w:t xml:space="preserve"> controle)</w:t>
                  </w:r>
                </w:p>
                <w:p w14:paraId="0D88DA78" w14:textId="77777777" w:rsidR="000722AA" w:rsidRPr="0038142B" w:rsidRDefault="000722AA" w:rsidP="000722AA">
                  <w:pPr>
                    <w:numPr>
                      <w:ilvl w:val="0"/>
                      <w:numId w:val="1"/>
                    </w:numPr>
                    <w:spacing w:line="240" w:lineRule="auto"/>
                    <w:rPr>
                      <w:rFonts w:ascii="Verdana" w:hAnsi="Verdana"/>
                      <w:i/>
                      <w:iCs/>
                      <w:sz w:val="18"/>
                      <w:szCs w:val="18"/>
                      <w:lang w:val="nl-NL"/>
                    </w:rPr>
                  </w:pPr>
                  <w:r w:rsidRPr="0038142B">
                    <w:rPr>
                      <w:rFonts w:ascii="Verdana" w:hAnsi="Verdana"/>
                      <w:i/>
                      <w:iCs/>
                      <w:sz w:val="18"/>
                      <w:szCs w:val="18"/>
                      <w:lang w:val="nl-NL"/>
                    </w:rPr>
                    <w:t xml:space="preserve">Masterbestand, </w:t>
                  </w:r>
                  <w:proofErr w:type="spellStart"/>
                  <w:r w:rsidRPr="0038142B">
                    <w:rPr>
                      <w:rFonts w:ascii="Verdana" w:hAnsi="Verdana"/>
                      <w:i/>
                      <w:iCs/>
                      <w:sz w:val="18"/>
                      <w:szCs w:val="18"/>
                      <w:lang w:val="nl-NL"/>
                    </w:rPr>
                    <w:t>tif</w:t>
                  </w:r>
                  <w:proofErr w:type="spellEnd"/>
                  <w:r w:rsidRPr="0038142B">
                    <w:rPr>
                      <w:rFonts w:ascii="Verdana" w:hAnsi="Verdana"/>
                      <w:i/>
                      <w:iCs/>
                      <w:sz w:val="18"/>
                      <w:szCs w:val="18"/>
                      <w:lang w:val="nl-NL"/>
                    </w:rPr>
                    <w:t>, zonder targets</w:t>
                  </w:r>
                  <w:r w:rsidR="003E2A32" w:rsidRPr="0038142B">
                    <w:rPr>
                      <w:rFonts w:ascii="Verdana" w:hAnsi="Verdana"/>
                      <w:i/>
                      <w:iCs/>
                      <w:sz w:val="18"/>
                      <w:szCs w:val="18"/>
                      <w:lang w:val="nl-NL"/>
                    </w:rPr>
                    <w:t xml:space="preserve"> (t.b.v. </w:t>
                  </w:r>
                  <w:r w:rsidR="009C09B8" w:rsidRPr="0038142B">
                    <w:rPr>
                      <w:rFonts w:ascii="Verdana" w:hAnsi="Verdana"/>
                      <w:i/>
                      <w:iCs/>
                      <w:sz w:val="18"/>
                      <w:szCs w:val="18"/>
                      <w:lang w:val="nl-NL"/>
                    </w:rPr>
                    <w:t xml:space="preserve">de </w:t>
                  </w:r>
                  <w:r w:rsidR="003E2A32" w:rsidRPr="0038142B">
                    <w:rPr>
                      <w:rFonts w:ascii="Verdana" w:hAnsi="Verdana"/>
                      <w:i/>
                      <w:iCs/>
                      <w:sz w:val="18"/>
                      <w:szCs w:val="18"/>
                      <w:lang w:val="nl-NL"/>
                    </w:rPr>
                    <w:t>duurzame opslag)</w:t>
                  </w:r>
                </w:p>
                <w:p w14:paraId="5631D2C2" w14:textId="77777777" w:rsidR="000722AA" w:rsidRPr="0038142B" w:rsidRDefault="00A82E77" w:rsidP="000722AA">
                  <w:pPr>
                    <w:numPr>
                      <w:ilvl w:val="0"/>
                      <w:numId w:val="1"/>
                    </w:numPr>
                    <w:spacing w:line="240" w:lineRule="auto"/>
                    <w:rPr>
                      <w:rFonts w:ascii="Verdana" w:hAnsi="Verdana"/>
                      <w:i/>
                      <w:iCs/>
                      <w:sz w:val="18"/>
                      <w:szCs w:val="18"/>
                      <w:lang w:val="nl-NL"/>
                    </w:rPr>
                  </w:pPr>
                  <w:r w:rsidRPr="0038142B">
                    <w:rPr>
                      <w:rFonts w:ascii="Verdana" w:hAnsi="Verdana"/>
                      <w:i/>
                      <w:iCs/>
                      <w:sz w:val="18"/>
                      <w:szCs w:val="18"/>
                      <w:lang w:val="nl-NL"/>
                    </w:rPr>
                    <w:t>Afgeleide bestand</w:t>
                  </w:r>
                  <w:r w:rsidR="000722AA" w:rsidRPr="0038142B">
                    <w:rPr>
                      <w:rFonts w:ascii="Verdana" w:hAnsi="Verdana"/>
                      <w:i/>
                      <w:iCs/>
                      <w:sz w:val="18"/>
                      <w:szCs w:val="18"/>
                      <w:lang w:val="nl-NL"/>
                    </w:rPr>
                    <w:t xml:space="preserve"> </w:t>
                  </w:r>
                  <w:r w:rsidRPr="0038142B">
                    <w:rPr>
                      <w:rFonts w:ascii="Verdana" w:hAnsi="Verdana"/>
                      <w:i/>
                      <w:iCs/>
                      <w:sz w:val="18"/>
                      <w:szCs w:val="18"/>
                      <w:lang w:val="nl-NL"/>
                    </w:rPr>
                    <w:t>(</w:t>
                  </w:r>
                  <w:r w:rsidR="000722AA" w:rsidRPr="0038142B">
                    <w:rPr>
                      <w:rFonts w:ascii="Verdana" w:hAnsi="Verdana"/>
                      <w:i/>
                      <w:iCs/>
                      <w:sz w:val="18"/>
                      <w:szCs w:val="18"/>
                      <w:lang w:val="nl-NL"/>
                    </w:rPr>
                    <w:t>t.b.v. beschikbaarstelling door de instelling</w:t>
                  </w:r>
                  <w:r w:rsidRPr="0038142B">
                    <w:rPr>
                      <w:rFonts w:ascii="Verdana" w:hAnsi="Verdana"/>
                      <w:i/>
                      <w:iCs/>
                      <w:sz w:val="18"/>
                      <w:szCs w:val="18"/>
                      <w:lang w:val="nl-NL"/>
                    </w:rPr>
                    <w:t>)</w:t>
                  </w:r>
                  <w:r w:rsidR="000722AA" w:rsidRPr="0038142B">
                    <w:rPr>
                      <w:rFonts w:ascii="Verdana" w:hAnsi="Verdana"/>
                      <w:i/>
                      <w:iCs/>
                      <w:sz w:val="18"/>
                      <w:szCs w:val="18"/>
                      <w:lang w:val="nl-NL"/>
                    </w:rPr>
                    <w:t xml:space="preserve"> </w:t>
                  </w:r>
                  <w:r w:rsidRPr="0038142B">
                    <w:rPr>
                      <w:rFonts w:ascii="Verdana" w:hAnsi="Verdana"/>
                      <w:i/>
                      <w:iCs/>
                      <w:sz w:val="18"/>
                      <w:szCs w:val="18"/>
                      <w:lang w:val="nl-NL"/>
                    </w:rPr>
                    <w:t>[</w:t>
                  </w:r>
                  <w:r w:rsidR="00B4783D" w:rsidRPr="0038142B">
                    <w:rPr>
                      <w:rFonts w:ascii="Verdana" w:hAnsi="Verdana"/>
                      <w:i/>
                      <w:iCs/>
                      <w:sz w:val="18"/>
                      <w:szCs w:val="18"/>
                      <w:lang w:val="nl-NL"/>
                    </w:rPr>
                    <w:t>PDF, JPEG, OCR</w:t>
                  </w:r>
                  <w:r w:rsidRPr="0038142B">
                    <w:rPr>
                      <w:rFonts w:ascii="Verdana" w:hAnsi="Verdana"/>
                      <w:i/>
                      <w:iCs/>
                      <w:sz w:val="18"/>
                      <w:szCs w:val="18"/>
                      <w:lang w:val="nl-NL"/>
                    </w:rPr>
                    <w:t>]</w:t>
                  </w:r>
                </w:p>
                <w:p w14:paraId="506F39E9" w14:textId="1C4937DC" w:rsidR="000722AA" w:rsidRPr="0038142B" w:rsidRDefault="000722AA" w:rsidP="000722AA">
                  <w:pPr>
                    <w:spacing w:line="240" w:lineRule="auto"/>
                    <w:rPr>
                      <w:rFonts w:ascii="Verdana" w:hAnsi="Verdana"/>
                      <w:i/>
                      <w:iCs/>
                      <w:sz w:val="18"/>
                      <w:szCs w:val="18"/>
                      <w:lang w:val="nl-NL"/>
                    </w:rPr>
                  </w:pPr>
                  <w:r w:rsidRPr="0038142B">
                    <w:rPr>
                      <w:rFonts w:ascii="Verdana" w:hAnsi="Verdana"/>
                      <w:i/>
                      <w:iCs/>
                      <w:sz w:val="18"/>
                      <w:szCs w:val="18"/>
                      <w:lang w:val="nl-NL"/>
                    </w:rPr>
                    <w:t>Alleen de masterbestanden worden door de KB gecontroleerd. De</w:t>
                  </w:r>
                  <w:r w:rsidR="009C09B8" w:rsidRPr="0038142B">
                    <w:rPr>
                      <w:rFonts w:ascii="Verdana" w:hAnsi="Verdana"/>
                      <w:i/>
                      <w:iCs/>
                      <w:sz w:val="18"/>
                      <w:szCs w:val="18"/>
                      <w:lang w:val="nl-NL"/>
                    </w:rPr>
                    <w:t xml:space="preserve"> set masterbestanden zonder targets wordt</w:t>
                  </w:r>
                  <w:r w:rsidRPr="0038142B">
                    <w:rPr>
                      <w:rFonts w:ascii="Verdana" w:hAnsi="Verdana"/>
                      <w:i/>
                      <w:iCs/>
                      <w:sz w:val="18"/>
                      <w:szCs w:val="18"/>
                      <w:lang w:val="nl-NL"/>
                    </w:rPr>
                    <w:t xml:space="preserve"> duurzaam opgeslagen. De</w:t>
                  </w:r>
                  <w:r w:rsidR="00A82E77" w:rsidRPr="0038142B">
                    <w:rPr>
                      <w:rFonts w:ascii="Verdana" w:hAnsi="Verdana"/>
                      <w:i/>
                      <w:iCs/>
                      <w:sz w:val="18"/>
                      <w:szCs w:val="18"/>
                      <w:lang w:val="nl-NL"/>
                    </w:rPr>
                    <w:t xml:space="preserve"> set</w:t>
                  </w:r>
                  <w:r w:rsidRPr="0038142B">
                    <w:rPr>
                      <w:rFonts w:ascii="Verdana" w:hAnsi="Verdana"/>
                      <w:i/>
                      <w:iCs/>
                      <w:sz w:val="18"/>
                      <w:szCs w:val="18"/>
                      <w:lang w:val="nl-NL"/>
                    </w:rPr>
                    <w:t xml:space="preserve"> afgeleide bestanden word</w:t>
                  </w:r>
                  <w:r w:rsidR="0082570B" w:rsidRPr="0038142B">
                    <w:rPr>
                      <w:rFonts w:ascii="Verdana" w:hAnsi="Verdana"/>
                      <w:i/>
                      <w:iCs/>
                      <w:sz w:val="18"/>
                      <w:szCs w:val="18"/>
                      <w:lang w:val="nl-NL"/>
                    </w:rPr>
                    <w:t>t</w:t>
                  </w:r>
                  <w:r w:rsidRPr="0038142B">
                    <w:rPr>
                      <w:rFonts w:ascii="Verdana" w:hAnsi="Verdana"/>
                      <w:i/>
                      <w:iCs/>
                      <w:sz w:val="18"/>
                      <w:szCs w:val="18"/>
                      <w:lang w:val="nl-NL"/>
                    </w:rPr>
                    <w:t xml:space="preserve"> aan de </w:t>
                  </w:r>
                  <w:r w:rsidR="004322AF" w:rsidRPr="0038142B">
                    <w:rPr>
                      <w:rFonts w:ascii="Verdana" w:hAnsi="Verdana"/>
                      <w:i/>
                      <w:iCs/>
                      <w:sz w:val="18"/>
                      <w:szCs w:val="18"/>
                      <w:lang w:val="nl-NL"/>
                    </w:rPr>
                    <w:t>erfgoed</w:t>
                  </w:r>
                  <w:r w:rsidRPr="0038142B">
                    <w:rPr>
                      <w:rFonts w:ascii="Verdana" w:hAnsi="Verdana"/>
                      <w:i/>
                      <w:iCs/>
                      <w:sz w:val="18"/>
                      <w:szCs w:val="18"/>
                      <w:lang w:val="nl-NL"/>
                    </w:rPr>
                    <w:t>instelling geleverd t.b.v. de inhoudelijke controle</w:t>
                  </w:r>
                  <w:r w:rsidR="00443805" w:rsidRPr="0038142B">
                    <w:rPr>
                      <w:rFonts w:ascii="Verdana" w:hAnsi="Verdana"/>
                      <w:i/>
                      <w:iCs/>
                      <w:sz w:val="18"/>
                      <w:szCs w:val="18"/>
                      <w:lang w:val="nl-NL"/>
                    </w:rPr>
                    <w:t xml:space="preserve"> en </w:t>
                  </w:r>
                  <w:r w:rsidR="0082570B" w:rsidRPr="0038142B">
                    <w:rPr>
                      <w:rFonts w:ascii="Verdana" w:hAnsi="Verdana"/>
                      <w:i/>
                      <w:iCs/>
                      <w:sz w:val="18"/>
                      <w:szCs w:val="18"/>
                      <w:lang w:val="nl-NL"/>
                    </w:rPr>
                    <w:t xml:space="preserve">de </w:t>
                  </w:r>
                  <w:r w:rsidR="00443805" w:rsidRPr="0038142B">
                    <w:rPr>
                      <w:rFonts w:ascii="Verdana" w:hAnsi="Verdana"/>
                      <w:i/>
                      <w:iCs/>
                      <w:sz w:val="18"/>
                      <w:szCs w:val="18"/>
                      <w:lang w:val="nl-NL"/>
                    </w:rPr>
                    <w:t>beschikbaarstelling.</w:t>
                  </w:r>
                </w:p>
              </w:txbxContent>
            </v:textbox>
          </v:shape>
        </w:pict>
      </w:r>
    </w:p>
    <w:p w14:paraId="7748DFFE" w14:textId="77777777" w:rsidR="00F87AEC" w:rsidRPr="00EB1924" w:rsidRDefault="00F87AEC" w:rsidP="00F87AEC">
      <w:pPr>
        <w:spacing w:line="240" w:lineRule="auto"/>
        <w:ind w:left="720"/>
        <w:rPr>
          <w:sz w:val="20"/>
          <w:szCs w:val="20"/>
          <w:lang w:val="nl-NL"/>
        </w:rPr>
      </w:pPr>
    </w:p>
    <w:p w14:paraId="41C60B62" w14:textId="77777777" w:rsidR="000722AA" w:rsidRPr="00EB1924" w:rsidRDefault="000722AA" w:rsidP="00177951">
      <w:pPr>
        <w:spacing w:line="240" w:lineRule="auto"/>
        <w:rPr>
          <w:sz w:val="20"/>
          <w:szCs w:val="20"/>
          <w:lang w:val="nl-NL"/>
        </w:rPr>
      </w:pPr>
    </w:p>
    <w:p w14:paraId="65AF8F08" w14:textId="77777777" w:rsidR="000722AA" w:rsidRPr="00EB1924" w:rsidRDefault="000722AA" w:rsidP="00177951">
      <w:pPr>
        <w:spacing w:line="240" w:lineRule="auto"/>
        <w:rPr>
          <w:sz w:val="20"/>
          <w:szCs w:val="20"/>
          <w:lang w:val="nl-NL"/>
        </w:rPr>
      </w:pPr>
    </w:p>
    <w:p w14:paraId="1B0F1D58" w14:textId="77777777" w:rsidR="000722AA" w:rsidRPr="00EB1924" w:rsidRDefault="000722AA" w:rsidP="00177951">
      <w:pPr>
        <w:spacing w:line="240" w:lineRule="auto"/>
        <w:rPr>
          <w:sz w:val="20"/>
          <w:szCs w:val="20"/>
          <w:lang w:val="nl-NL"/>
        </w:rPr>
      </w:pPr>
    </w:p>
    <w:p w14:paraId="2DE580FA" w14:textId="77777777" w:rsidR="000722AA" w:rsidRPr="00EB1924" w:rsidRDefault="000722AA" w:rsidP="00177951">
      <w:pPr>
        <w:spacing w:line="240" w:lineRule="auto"/>
        <w:rPr>
          <w:sz w:val="20"/>
          <w:szCs w:val="20"/>
          <w:lang w:val="nl-NL"/>
        </w:rPr>
      </w:pPr>
    </w:p>
    <w:p w14:paraId="5891BFA6" w14:textId="77777777" w:rsidR="000722AA" w:rsidRPr="00EB1924" w:rsidRDefault="000722AA" w:rsidP="00177951">
      <w:pPr>
        <w:spacing w:line="240" w:lineRule="auto"/>
        <w:rPr>
          <w:sz w:val="20"/>
          <w:szCs w:val="20"/>
          <w:lang w:val="nl-NL"/>
        </w:rPr>
      </w:pPr>
    </w:p>
    <w:p w14:paraId="6A72326C" w14:textId="77777777" w:rsidR="000722AA" w:rsidRPr="00EB1924" w:rsidRDefault="000722AA" w:rsidP="00177951">
      <w:pPr>
        <w:spacing w:line="240" w:lineRule="auto"/>
        <w:rPr>
          <w:sz w:val="20"/>
          <w:szCs w:val="20"/>
          <w:lang w:val="nl-NL"/>
        </w:rPr>
      </w:pPr>
    </w:p>
    <w:p w14:paraId="3A054163" w14:textId="77777777" w:rsidR="000722AA" w:rsidRPr="00EB1924" w:rsidRDefault="000722AA" w:rsidP="00177951">
      <w:pPr>
        <w:spacing w:line="240" w:lineRule="auto"/>
        <w:rPr>
          <w:sz w:val="20"/>
          <w:szCs w:val="20"/>
          <w:lang w:val="nl-NL"/>
        </w:rPr>
      </w:pPr>
    </w:p>
    <w:p w14:paraId="76AA38DF" w14:textId="77777777" w:rsidR="00F87AEC" w:rsidRPr="00EB1924" w:rsidRDefault="00F87AEC" w:rsidP="00F87AEC">
      <w:pPr>
        <w:spacing w:line="240" w:lineRule="auto"/>
        <w:rPr>
          <w:b/>
          <w:sz w:val="20"/>
          <w:szCs w:val="20"/>
          <w:lang w:val="nl-NL"/>
        </w:rPr>
      </w:pPr>
      <w:r w:rsidRPr="00EB1924">
        <w:rPr>
          <w:b/>
          <w:sz w:val="20"/>
          <w:szCs w:val="20"/>
          <w:lang w:val="nl-NL"/>
        </w:rPr>
        <w:t xml:space="preserve">De </w:t>
      </w:r>
      <w:r w:rsidR="004322AF" w:rsidRPr="00EB1924">
        <w:rPr>
          <w:b/>
          <w:sz w:val="20"/>
          <w:szCs w:val="20"/>
          <w:lang w:val="nl-NL"/>
        </w:rPr>
        <w:t>erfgoed</w:t>
      </w:r>
      <w:r w:rsidRPr="00EB1924">
        <w:rPr>
          <w:b/>
          <w:sz w:val="20"/>
          <w:szCs w:val="20"/>
          <w:lang w:val="nl-NL"/>
        </w:rPr>
        <w:t>instelling</w:t>
      </w:r>
    </w:p>
    <w:p w14:paraId="7B54AEE8" w14:textId="77777777" w:rsidR="00F87AEC" w:rsidRPr="00EB1924" w:rsidRDefault="00F87AEC" w:rsidP="00F87AEC">
      <w:pPr>
        <w:spacing w:line="240" w:lineRule="auto"/>
        <w:rPr>
          <w:sz w:val="20"/>
          <w:szCs w:val="20"/>
          <w:lang w:val="nl-NL"/>
        </w:rPr>
      </w:pPr>
      <w:r w:rsidRPr="00EB1924">
        <w:rPr>
          <w:sz w:val="20"/>
          <w:szCs w:val="20"/>
          <w:lang w:val="nl-NL"/>
        </w:rPr>
        <w:t xml:space="preserve">De </w:t>
      </w:r>
      <w:r w:rsidR="004322AF" w:rsidRPr="00EB1924">
        <w:rPr>
          <w:sz w:val="20"/>
          <w:szCs w:val="20"/>
          <w:lang w:val="nl-NL"/>
        </w:rPr>
        <w:t>erfgoed</w:t>
      </w:r>
      <w:r w:rsidRPr="00EB1924">
        <w:rPr>
          <w:sz w:val="20"/>
          <w:szCs w:val="20"/>
          <w:lang w:val="nl-NL"/>
        </w:rPr>
        <w:t>instelling voert</w:t>
      </w:r>
      <w:r w:rsidR="00FF0022" w:rsidRPr="00EB1924">
        <w:rPr>
          <w:sz w:val="20"/>
          <w:szCs w:val="20"/>
          <w:lang w:val="nl-NL"/>
        </w:rPr>
        <w:t xml:space="preserve"> de</w:t>
      </w:r>
      <w:r w:rsidRPr="00EB1924">
        <w:rPr>
          <w:sz w:val="20"/>
          <w:szCs w:val="20"/>
          <w:lang w:val="nl-NL"/>
        </w:rPr>
        <w:t xml:space="preserve"> inhoudelijke controle uit omdat deze het archief/de collectie het beste kent en beschikt over het originele materiaal.</w:t>
      </w:r>
      <w:r w:rsidR="004322AF" w:rsidRPr="00EB1924">
        <w:rPr>
          <w:sz w:val="20"/>
          <w:szCs w:val="20"/>
          <w:lang w:val="nl-NL"/>
        </w:rPr>
        <w:t xml:space="preserve"> De termijn waarbinnen </w:t>
      </w:r>
      <w:r w:rsidR="00937681" w:rsidRPr="00EB1924">
        <w:rPr>
          <w:sz w:val="20"/>
          <w:szCs w:val="20"/>
          <w:lang w:val="nl-NL"/>
        </w:rPr>
        <w:t xml:space="preserve">u </w:t>
      </w:r>
      <w:r w:rsidR="004322AF" w:rsidRPr="00EB1924">
        <w:rPr>
          <w:sz w:val="20"/>
          <w:szCs w:val="20"/>
          <w:lang w:val="nl-NL"/>
        </w:rPr>
        <w:t xml:space="preserve">de inhoudelijke controle moet </w:t>
      </w:r>
      <w:r w:rsidR="00937681" w:rsidRPr="00EB1924">
        <w:rPr>
          <w:sz w:val="20"/>
          <w:szCs w:val="20"/>
          <w:lang w:val="nl-NL"/>
        </w:rPr>
        <w:t xml:space="preserve">doen </w:t>
      </w:r>
      <w:r w:rsidR="004322AF" w:rsidRPr="00EB1924">
        <w:rPr>
          <w:sz w:val="20"/>
          <w:szCs w:val="20"/>
          <w:lang w:val="nl-NL"/>
        </w:rPr>
        <w:t>staat in de rapportage van de technische goedkeuring.</w:t>
      </w:r>
    </w:p>
    <w:p w14:paraId="7AC6E9B2" w14:textId="77777777" w:rsidR="00FF0022" w:rsidRPr="00EB1924" w:rsidRDefault="00FF0022" w:rsidP="00177951">
      <w:pPr>
        <w:spacing w:line="240" w:lineRule="auto"/>
        <w:rPr>
          <w:sz w:val="20"/>
          <w:szCs w:val="20"/>
          <w:lang w:val="nl-NL"/>
        </w:rPr>
      </w:pPr>
      <w:r w:rsidRPr="00EB1924">
        <w:rPr>
          <w:sz w:val="20"/>
          <w:szCs w:val="20"/>
          <w:lang w:val="nl-NL"/>
        </w:rPr>
        <w:t>D</w:t>
      </w:r>
      <w:r w:rsidR="00832F14" w:rsidRPr="00EB1924">
        <w:rPr>
          <w:sz w:val="20"/>
          <w:szCs w:val="20"/>
          <w:lang w:val="nl-NL"/>
        </w:rPr>
        <w:t xml:space="preserve">e </w:t>
      </w:r>
      <w:r w:rsidR="002A0B14" w:rsidRPr="00EB1924">
        <w:rPr>
          <w:sz w:val="20"/>
          <w:szCs w:val="20"/>
          <w:lang w:val="nl-NL"/>
        </w:rPr>
        <w:t xml:space="preserve">inhoudelijke </w:t>
      </w:r>
      <w:r w:rsidR="00832F14" w:rsidRPr="00EB1924">
        <w:rPr>
          <w:sz w:val="20"/>
          <w:szCs w:val="20"/>
          <w:lang w:val="nl-NL"/>
        </w:rPr>
        <w:t xml:space="preserve">controle van de </w:t>
      </w:r>
      <w:r w:rsidR="002A0B14" w:rsidRPr="00EB1924">
        <w:rPr>
          <w:sz w:val="20"/>
          <w:szCs w:val="20"/>
          <w:lang w:val="nl-NL"/>
        </w:rPr>
        <w:t>batches vindt plaats daar waar het originele materiaal zich bevind</w:t>
      </w:r>
      <w:r w:rsidR="001A4391" w:rsidRPr="00EB1924">
        <w:rPr>
          <w:sz w:val="20"/>
          <w:szCs w:val="20"/>
          <w:lang w:val="nl-NL"/>
        </w:rPr>
        <w:t>t</w:t>
      </w:r>
      <w:r w:rsidR="002A0B14" w:rsidRPr="00EB1924">
        <w:rPr>
          <w:sz w:val="20"/>
          <w:szCs w:val="20"/>
          <w:lang w:val="nl-NL"/>
        </w:rPr>
        <w:t xml:space="preserve">. Dat is bij het digitaliseringsbedrijf of, als </w:t>
      </w:r>
      <w:r w:rsidR="001A4391" w:rsidRPr="00EB1924">
        <w:rPr>
          <w:sz w:val="20"/>
          <w:szCs w:val="20"/>
          <w:lang w:val="nl-NL"/>
        </w:rPr>
        <w:t xml:space="preserve">het </w:t>
      </w:r>
      <w:r w:rsidR="002A0B14" w:rsidRPr="00EB1924">
        <w:rPr>
          <w:sz w:val="20"/>
          <w:szCs w:val="20"/>
          <w:lang w:val="nl-NL"/>
        </w:rPr>
        <w:t>projectarchief terug</w:t>
      </w:r>
      <w:r w:rsidR="00A82E77" w:rsidRPr="00EB1924">
        <w:rPr>
          <w:sz w:val="20"/>
          <w:szCs w:val="20"/>
          <w:lang w:val="nl-NL"/>
        </w:rPr>
        <w:t>gebracht is</w:t>
      </w:r>
      <w:r w:rsidR="002A0B14" w:rsidRPr="00EB1924">
        <w:rPr>
          <w:sz w:val="20"/>
          <w:szCs w:val="20"/>
          <w:lang w:val="nl-NL"/>
        </w:rPr>
        <w:t xml:space="preserve">, bij de </w:t>
      </w:r>
      <w:r w:rsidR="004322AF" w:rsidRPr="00EB1924">
        <w:rPr>
          <w:sz w:val="20"/>
          <w:szCs w:val="20"/>
          <w:lang w:val="nl-NL"/>
        </w:rPr>
        <w:t>erfgoed</w:t>
      </w:r>
      <w:r w:rsidR="002A0B14" w:rsidRPr="00EB1924">
        <w:rPr>
          <w:sz w:val="20"/>
          <w:szCs w:val="20"/>
          <w:lang w:val="nl-NL"/>
        </w:rPr>
        <w:t xml:space="preserve">instelling. </w:t>
      </w:r>
    </w:p>
    <w:p w14:paraId="3C0055C3" w14:textId="77777777" w:rsidR="00FF0022" w:rsidRPr="00EB1924" w:rsidRDefault="00FF0022" w:rsidP="00177951">
      <w:pPr>
        <w:spacing w:line="240" w:lineRule="auto"/>
        <w:rPr>
          <w:sz w:val="20"/>
          <w:szCs w:val="20"/>
          <w:lang w:val="nl-NL"/>
        </w:rPr>
      </w:pPr>
    </w:p>
    <w:p w14:paraId="73E6FCAB" w14:textId="77777777" w:rsidR="00FF0022" w:rsidRPr="00EB1924" w:rsidRDefault="00360CF1" w:rsidP="00177951">
      <w:pPr>
        <w:spacing w:line="240" w:lineRule="auto"/>
        <w:rPr>
          <w:b/>
          <w:sz w:val="20"/>
          <w:szCs w:val="20"/>
          <w:lang w:val="nl-NL"/>
        </w:rPr>
      </w:pPr>
      <w:r w:rsidRPr="00EB1924">
        <w:rPr>
          <w:b/>
          <w:sz w:val="20"/>
          <w:szCs w:val="20"/>
          <w:lang w:val="nl-NL"/>
        </w:rPr>
        <w:t>Inhoudelijke controle: s</w:t>
      </w:r>
      <w:r w:rsidR="00FF0022" w:rsidRPr="00EB1924">
        <w:rPr>
          <w:b/>
          <w:sz w:val="20"/>
          <w:szCs w:val="20"/>
          <w:lang w:val="nl-NL"/>
        </w:rPr>
        <w:t>teekproef</w:t>
      </w:r>
      <w:r w:rsidR="001D51F2" w:rsidRPr="00EB1924">
        <w:rPr>
          <w:b/>
          <w:sz w:val="20"/>
          <w:szCs w:val="20"/>
          <w:lang w:val="nl-NL"/>
        </w:rPr>
        <w:t xml:space="preserve"> </w:t>
      </w:r>
      <w:r w:rsidRPr="00EB1924">
        <w:rPr>
          <w:b/>
          <w:sz w:val="20"/>
          <w:szCs w:val="20"/>
          <w:lang w:val="nl-NL"/>
        </w:rPr>
        <w:t>of 100%</w:t>
      </w:r>
    </w:p>
    <w:p w14:paraId="7F781C5C" w14:textId="77777777" w:rsidR="00A346FC" w:rsidRPr="00EB1924" w:rsidRDefault="00A346FC" w:rsidP="00177951">
      <w:pPr>
        <w:spacing w:line="240" w:lineRule="auto"/>
        <w:rPr>
          <w:sz w:val="20"/>
          <w:szCs w:val="20"/>
          <w:lang w:val="nl-NL"/>
        </w:rPr>
      </w:pPr>
      <w:r w:rsidRPr="00EB1924">
        <w:rPr>
          <w:sz w:val="20"/>
          <w:szCs w:val="20"/>
          <w:lang w:val="nl-NL"/>
        </w:rPr>
        <w:t>-De inhoudelijke controle van de proefbatch wordt altijd volledig gedaan.</w:t>
      </w:r>
    </w:p>
    <w:p w14:paraId="3DE4F985" w14:textId="77777777" w:rsidR="004322AF" w:rsidRPr="00EB1924" w:rsidRDefault="00A346FC" w:rsidP="00177951">
      <w:pPr>
        <w:spacing w:line="240" w:lineRule="auto"/>
        <w:rPr>
          <w:sz w:val="20"/>
          <w:szCs w:val="20"/>
          <w:lang w:val="nl-NL"/>
        </w:rPr>
      </w:pPr>
      <w:r w:rsidRPr="00EB1924">
        <w:rPr>
          <w:sz w:val="20"/>
          <w:szCs w:val="20"/>
          <w:lang w:val="nl-NL"/>
        </w:rPr>
        <w:t xml:space="preserve">-De inhoudelijke controle van de productiebatches kunt u </w:t>
      </w:r>
      <w:r w:rsidR="00526430" w:rsidRPr="00EB1924">
        <w:rPr>
          <w:sz w:val="20"/>
          <w:szCs w:val="20"/>
          <w:lang w:val="nl-NL"/>
        </w:rPr>
        <w:t xml:space="preserve">steekproefsgewijs of volledig </w:t>
      </w:r>
      <w:r w:rsidR="00937681" w:rsidRPr="00EB1924">
        <w:rPr>
          <w:sz w:val="20"/>
          <w:szCs w:val="20"/>
          <w:lang w:val="nl-NL"/>
        </w:rPr>
        <w:t>uitvoeren</w:t>
      </w:r>
      <w:r w:rsidR="00526430" w:rsidRPr="00EB1924">
        <w:rPr>
          <w:sz w:val="20"/>
          <w:szCs w:val="20"/>
          <w:lang w:val="nl-NL"/>
        </w:rPr>
        <w:t xml:space="preserve">. </w:t>
      </w:r>
      <w:r w:rsidR="00937681" w:rsidRPr="00EB1924">
        <w:rPr>
          <w:sz w:val="20"/>
          <w:szCs w:val="20"/>
          <w:lang w:val="nl-NL"/>
        </w:rPr>
        <w:t xml:space="preserve">De omvang van de batch en de complexiteit van de digitalisering zijn leidend voor de keuze. </w:t>
      </w:r>
      <w:r w:rsidR="00360CF1" w:rsidRPr="00EB1924">
        <w:rPr>
          <w:sz w:val="20"/>
          <w:szCs w:val="20"/>
          <w:lang w:val="nl-NL"/>
        </w:rPr>
        <w:t xml:space="preserve">Hoe kleiner de batch, hoe gemakkelijker de keuze </w:t>
      </w:r>
      <w:r w:rsidRPr="00EB1924">
        <w:rPr>
          <w:sz w:val="20"/>
          <w:szCs w:val="20"/>
          <w:lang w:val="nl-NL"/>
        </w:rPr>
        <w:t>voor</w:t>
      </w:r>
      <w:r w:rsidR="00360CF1" w:rsidRPr="00EB1924">
        <w:rPr>
          <w:sz w:val="20"/>
          <w:szCs w:val="20"/>
          <w:lang w:val="nl-NL"/>
        </w:rPr>
        <w:t xml:space="preserve"> een </w:t>
      </w:r>
      <w:r w:rsidRPr="00EB1924">
        <w:rPr>
          <w:sz w:val="20"/>
          <w:szCs w:val="20"/>
          <w:lang w:val="nl-NL"/>
        </w:rPr>
        <w:t>100%-</w:t>
      </w:r>
      <w:r w:rsidR="00360CF1" w:rsidRPr="00EB1924">
        <w:rPr>
          <w:sz w:val="20"/>
          <w:szCs w:val="20"/>
          <w:lang w:val="nl-NL"/>
        </w:rPr>
        <w:t xml:space="preserve">controle </w:t>
      </w:r>
      <w:r w:rsidRPr="00EB1924">
        <w:rPr>
          <w:sz w:val="20"/>
          <w:szCs w:val="20"/>
          <w:lang w:val="nl-NL"/>
        </w:rPr>
        <w:t>wordt gemaakt</w:t>
      </w:r>
      <w:r w:rsidR="00360CF1" w:rsidRPr="00EB1924">
        <w:rPr>
          <w:sz w:val="20"/>
          <w:szCs w:val="20"/>
          <w:lang w:val="nl-NL"/>
        </w:rPr>
        <w:t>.</w:t>
      </w:r>
      <w:r w:rsidRPr="00EB1924">
        <w:rPr>
          <w:sz w:val="20"/>
          <w:szCs w:val="20"/>
          <w:lang w:val="nl-NL"/>
        </w:rPr>
        <w:t xml:space="preserve"> </w:t>
      </w:r>
    </w:p>
    <w:p w14:paraId="14454626" w14:textId="77777777" w:rsidR="004322AF" w:rsidRPr="00EB1924" w:rsidRDefault="00A346FC" w:rsidP="00177951">
      <w:pPr>
        <w:spacing w:line="240" w:lineRule="auto"/>
        <w:rPr>
          <w:sz w:val="20"/>
          <w:szCs w:val="20"/>
          <w:lang w:val="nl-NL"/>
        </w:rPr>
      </w:pPr>
      <w:r w:rsidRPr="00EB1924">
        <w:rPr>
          <w:sz w:val="20"/>
          <w:szCs w:val="20"/>
          <w:lang w:val="nl-NL"/>
        </w:rPr>
        <w:t>-</w:t>
      </w:r>
      <w:r w:rsidR="004322AF" w:rsidRPr="00EB1924">
        <w:rPr>
          <w:sz w:val="20"/>
          <w:szCs w:val="20"/>
          <w:lang w:val="nl-NL"/>
        </w:rPr>
        <w:t xml:space="preserve">Als </w:t>
      </w:r>
      <w:r w:rsidR="00937681" w:rsidRPr="00EB1924">
        <w:rPr>
          <w:sz w:val="20"/>
          <w:szCs w:val="20"/>
          <w:lang w:val="nl-NL"/>
        </w:rPr>
        <w:t>u kiest voor</w:t>
      </w:r>
      <w:r w:rsidR="004322AF" w:rsidRPr="00EB1924">
        <w:rPr>
          <w:sz w:val="20"/>
          <w:szCs w:val="20"/>
          <w:lang w:val="nl-NL"/>
        </w:rPr>
        <w:t xml:space="preserve"> </w:t>
      </w:r>
      <w:r w:rsidR="00526430" w:rsidRPr="00EB1924">
        <w:rPr>
          <w:sz w:val="20"/>
          <w:szCs w:val="20"/>
          <w:lang w:val="nl-NL"/>
        </w:rPr>
        <w:t xml:space="preserve">een steekproefsgewijze </w:t>
      </w:r>
      <w:r w:rsidR="00360CF1" w:rsidRPr="00EB1924">
        <w:rPr>
          <w:sz w:val="20"/>
          <w:szCs w:val="20"/>
          <w:lang w:val="nl-NL"/>
        </w:rPr>
        <w:t>controle</w:t>
      </w:r>
      <w:r w:rsidR="004322AF" w:rsidRPr="00EB1924">
        <w:rPr>
          <w:sz w:val="20"/>
          <w:szCs w:val="20"/>
          <w:lang w:val="nl-NL"/>
        </w:rPr>
        <w:t xml:space="preserve"> </w:t>
      </w:r>
      <w:r w:rsidR="00360CF1" w:rsidRPr="00EB1924">
        <w:rPr>
          <w:sz w:val="20"/>
          <w:szCs w:val="20"/>
          <w:lang w:val="nl-NL"/>
        </w:rPr>
        <w:t xml:space="preserve">bent u vrij om de grootte van de steekproef te bepalen. </w:t>
      </w:r>
      <w:r w:rsidRPr="00EB1924">
        <w:rPr>
          <w:sz w:val="20"/>
          <w:szCs w:val="20"/>
          <w:lang w:val="nl-NL"/>
        </w:rPr>
        <w:t xml:space="preserve">Hoe meer bestanden u controleert, hoe beter het beeld van de kwaliteit van de productie. </w:t>
      </w:r>
      <w:r w:rsidR="00360CF1" w:rsidRPr="00EB1924">
        <w:rPr>
          <w:sz w:val="20"/>
          <w:szCs w:val="20"/>
          <w:lang w:val="nl-NL"/>
        </w:rPr>
        <w:t>De</w:t>
      </w:r>
      <w:r w:rsidR="001D51F2" w:rsidRPr="00EB1924">
        <w:rPr>
          <w:sz w:val="20"/>
          <w:szCs w:val="20"/>
          <w:lang w:val="nl-NL"/>
        </w:rPr>
        <w:t xml:space="preserve"> aard </w:t>
      </w:r>
      <w:r w:rsidR="00360CF1" w:rsidRPr="00EB1924">
        <w:rPr>
          <w:sz w:val="20"/>
          <w:szCs w:val="20"/>
          <w:lang w:val="nl-NL"/>
        </w:rPr>
        <w:t xml:space="preserve">en omvang </w:t>
      </w:r>
      <w:r w:rsidR="001D51F2" w:rsidRPr="00EB1924">
        <w:rPr>
          <w:sz w:val="20"/>
          <w:szCs w:val="20"/>
          <w:lang w:val="nl-NL"/>
        </w:rPr>
        <w:t>van het archief</w:t>
      </w:r>
      <w:r w:rsidR="00360CF1" w:rsidRPr="00EB1924">
        <w:rPr>
          <w:sz w:val="20"/>
          <w:szCs w:val="20"/>
          <w:lang w:val="nl-NL"/>
        </w:rPr>
        <w:t xml:space="preserve"> zijn bepalend voor de omvang van de steekproef, en ook </w:t>
      </w:r>
      <w:r w:rsidR="001D51F2" w:rsidRPr="00EB1924">
        <w:rPr>
          <w:sz w:val="20"/>
          <w:szCs w:val="20"/>
          <w:lang w:val="nl-NL"/>
        </w:rPr>
        <w:t>de beschikbaarheid van medewerkers kan een rol spelen. Een goed uitgangspunt</w:t>
      </w:r>
      <w:r w:rsidR="004322AF" w:rsidRPr="00EB1924">
        <w:rPr>
          <w:sz w:val="20"/>
          <w:szCs w:val="20"/>
          <w:lang w:val="nl-NL"/>
        </w:rPr>
        <w:t xml:space="preserve"> voor de </w:t>
      </w:r>
      <w:r w:rsidRPr="00EB1924">
        <w:rPr>
          <w:sz w:val="20"/>
          <w:szCs w:val="20"/>
          <w:lang w:val="nl-NL"/>
        </w:rPr>
        <w:t xml:space="preserve">steekproefsgewijze </w:t>
      </w:r>
      <w:r w:rsidR="004322AF" w:rsidRPr="00EB1924">
        <w:rPr>
          <w:sz w:val="20"/>
          <w:szCs w:val="20"/>
          <w:lang w:val="nl-NL"/>
        </w:rPr>
        <w:t>controle</w:t>
      </w:r>
      <w:r w:rsidR="001D51F2" w:rsidRPr="00EB1924">
        <w:rPr>
          <w:sz w:val="20"/>
          <w:szCs w:val="20"/>
          <w:lang w:val="nl-NL"/>
        </w:rPr>
        <w:t xml:space="preserve"> is tussen de 5 en 10% van het archief. </w:t>
      </w:r>
    </w:p>
    <w:p w14:paraId="40A0E9AF" w14:textId="77777777" w:rsidR="00360CF1" w:rsidRPr="00EB1924" w:rsidRDefault="00360CF1" w:rsidP="00360CF1">
      <w:pPr>
        <w:spacing w:line="240" w:lineRule="auto"/>
        <w:rPr>
          <w:sz w:val="20"/>
          <w:szCs w:val="20"/>
          <w:lang w:val="nl-NL"/>
        </w:rPr>
      </w:pPr>
    </w:p>
    <w:p w14:paraId="7831BC28" w14:textId="77777777" w:rsidR="00360CF1" w:rsidRPr="00EB1924" w:rsidRDefault="00360CF1" w:rsidP="00360CF1">
      <w:pPr>
        <w:spacing w:line="240" w:lineRule="auto"/>
        <w:rPr>
          <w:b/>
          <w:bCs/>
          <w:sz w:val="20"/>
          <w:szCs w:val="20"/>
          <w:lang w:val="nl-NL"/>
        </w:rPr>
      </w:pPr>
      <w:r w:rsidRPr="00EB1924">
        <w:rPr>
          <w:b/>
          <w:bCs/>
          <w:sz w:val="20"/>
          <w:szCs w:val="20"/>
          <w:lang w:val="nl-NL"/>
        </w:rPr>
        <w:t xml:space="preserve">Foutmarge </w:t>
      </w:r>
    </w:p>
    <w:p w14:paraId="270C45B7" w14:textId="77777777" w:rsidR="00360CF1" w:rsidRPr="00EB1924" w:rsidRDefault="00A346FC" w:rsidP="00360CF1">
      <w:pPr>
        <w:spacing w:line="240" w:lineRule="auto"/>
        <w:rPr>
          <w:sz w:val="20"/>
          <w:szCs w:val="20"/>
          <w:lang w:val="nl-NL"/>
        </w:rPr>
      </w:pPr>
      <w:r w:rsidRPr="00EB1924">
        <w:rPr>
          <w:sz w:val="20"/>
          <w:szCs w:val="20"/>
          <w:lang w:val="nl-NL"/>
        </w:rPr>
        <w:t>-</w:t>
      </w:r>
      <w:r w:rsidR="00360CF1" w:rsidRPr="00EB1924">
        <w:rPr>
          <w:sz w:val="20"/>
          <w:szCs w:val="20"/>
          <w:lang w:val="nl-NL"/>
        </w:rPr>
        <w:t xml:space="preserve">De erfgoedinstelling </w:t>
      </w:r>
      <w:r w:rsidRPr="00EB1924">
        <w:rPr>
          <w:sz w:val="20"/>
          <w:szCs w:val="20"/>
          <w:lang w:val="nl-NL"/>
        </w:rPr>
        <w:t xml:space="preserve">legt tijdens het startgesprek in overleg met de adviseur digitalisering en het digitaliseringsbedrijf vast </w:t>
      </w:r>
      <w:r w:rsidR="00360CF1" w:rsidRPr="00EB1924">
        <w:rPr>
          <w:sz w:val="20"/>
          <w:szCs w:val="20"/>
          <w:lang w:val="nl-NL"/>
        </w:rPr>
        <w:t xml:space="preserve">welke foutmarge acceptabel is. </w:t>
      </w:r>
    </w:p>
    <w:p w14:paraId="1CDB48A3" w14:textId="77777777" w:rsidR="00A346FC" w:rsidRPr="00EB1924" w:rsidRDefault="00A346FC" w:rsidP="00A346FC">
      <w:pPr>
        <w:spacing w:line="240" w:lineRule="auto"/>
        <w:rPr>
          <w:sz w:val="20"/>
          <w:szCs w:val="20"/>
          <w:lang w:val="nl-NL"/>
        </w:rPr>
      </w:pPr>
      <w:r w:rsidRPr="00EB1924">
        <w:rPr>
          <w:sz w:val="20"/>
          <w:szCs w:val="20"/>
          <w:lang w:val="nl-NL"/>
        </w:rPr>
        <w:t xml:space="preserve">-De bestandsnaamgeving moet in elke batch 100% correct zijn. </w:t>
      </w:r>
    </w:p>
    <w:p w14:paraId="237E4FD0" w14:textId="77777777" w:rsidR="00A346FC" w:rsidRPr="00EB1924" w:rsidRDefault="00A346FC" w:rsidP="00A346FC">
      <w:pPr>
        <w:spacing w:line="240" w:lineRule="auto"/>
        <w:rPr>
          <w:sz w:val="20"/>
          <w:szCs w:val="20"/>
          <w:lang w:val="nl-NL"/>
        </w:rPr>
      </w:pPr>
      <w:r w:rsidRPr="00EB1924">
        <w:rPr>
          <w:sz w:val="20"/>
          <w:szCs w:val="20"/>
          <w:lang w:val="nl-NL"/>
        </w:rPr>
        <w:t xml:space="preserve">-Bij een steekproefsgewijze controle is het mogelijk dat er buiten de gecontroleerde selectie fouten aanwezig zijn. Dit hoeft geen probleem te zijn. Bij een massadigitaliseringsproject wordt altijd wel een fout gemaakt. Een foutmarge van 0% is daarom niet reëel. </w:t>
      </w:r>
    </w:p>
    <w:p w14:paraId="3FC893B0" w14:textId="77777777" w:rsidR="00A346FC" w:rsidRPr="00EB1924" w:rsidRDefault="00A346FC" w:rsidP="00A346FC">
      <w:pPr>
        <w:spacing w:line="240" w:lineRule="auto"/>
        <w:rPr>
          <w:sz w:val="20"/>
          <w:szCs w:val="20"/>
          <w:lang w:val="nl-NL"/>
        </w:rPr>
      </w:pPr>
      <w:r w:rsidRPr="00EB1924">
        <w:rPr>
          <w:sz w:val="20"/>
          <w:szCs w:val="20"/>
          <w:lang w:val="nl-NL"/>
        </w:rPr>
        <w:t xml:space="preserve">-Voor de volledigheid en volgorde van de images is 2 op 1000 een redelijk uitgangspunt. Dat betekent dat op de 1000 gedigitaliseerde pagina’s er 2 mogen worden gemist of in een verkeerde volgorde staan. </w:t>
      </w:r>
    </w:p>
    <w:p w14:paraId="0CD69877" w14:textId="77777777" w:rsidR="00360CF1" w:rsidRPr="00EB1924" w:rsidRDefault="00360CF1" w:rsidP="00177951">
      <w:pPr>
        <w:spacing w:line="240" w:lineRule="auto"/>
        <w:rPr>
          <w:sz w:val="20"/>
          <w:szCs w:val="20"/>
          <w:lang w:val="nl-NL"/>
        </w:rPr>
      </w:pPr>
    </w:p>
    <w:p w14:paraId="1FA3B253" w14:textId="77777777" w:rsidR="00F87AEC" w:rsidRPr="00EB1924" w:rsidRDefault="004322AF" w:rsidP="00B11D4E">
      <w:pPr>
        <w:spacing w:line="240" w:lineRule="auto"/>
        <w:rPr>
          <w:b/>
          <w:sz w:val="20"/>
          <w:szCs w:val="20"/>
          <w:lang w:val="nl-NL"/>
        </w:rPr>
      </w:pPr>
      <w:r w:rsidRPr="00EB1924">
        <w:rPr>
          <w:b/>
          <w:sz w:val="20"/>
          <w:szCs w:val="20"/>
          <w:lang w:val="nl-NL"/>
        </w:rPr>
        <w:t>De c</w:t>
      </w:r>
      <w:r w:rsidR="008B1E09" w:rsidRPr="00EB1924">
        <w:rPr>
          <w:b/>
          <w:sz w:val="20"/>
          <w:szCs w:val="20"/>
          <w:lang w:val="nl-NL"/>
        </w:rPr>
        <w:t>ontrole</w:t>
      </w:r>
    </w:p>
    <w:p w14:paraId="65FCCA41" w14:textId="77777777" w:rsidR="004322AF" w:rsidRPr="00EB1924" w:rsidRDefault="00A346FC" w:rsidP="004322AF">
      <w:pPr>
        <w:spacing w:line="240" w:lineRule="auto"/>
        <w:rPr>
          <w:lang w:val="nl-NL"/>
        </w:rPr>
      </w:pPr>
      <w:r w:rsidRPr="00EB1924">
        <w:rPr>
          <w:sz w:val="20"/>
          <w:szCs w:val="20"/>
          <w:lang w:val="nl-NL"/>
        </w:rPr>
        <w:t>-</w:t>
      </w:r>
      <w:r w:rsidR="004B60FF" w:rsidRPr="00EB1924">
        <w:rPr>
          <w:sz w:val="20"/>
          <w:szCs w:val="20"/>
          <w:lang w:val="nl-NL"/>
        </w:rPr>
        <w:t xml:space="preserve">Er worden altijd </w:t>
      </w:r>
      <w:r w:rsidR="004322AF" w:rsidRPr="00EB1924">
        <w:rPr>
          <w:b/>
          <w:bCs/>
          <w:sz w:val="20"/>
          <w:szCs w:val="20"/>
          <w:lang w:val="nl-NL"/>
        </w:rPr>
        <w:t>hele</w:t>
      </w:r>
      <w:r w:rsidR="004322AF" w:rsidRPr="00EB1924">
        <w:rPr>
          <w:sz w:val="20"/>
          <w:szCs w:val="20"/>
          <w:lang w:val="nl-NL"/>
        </w:rPr>
        <w:t xml:space="preserve"> inventarisnummers</w:t>
      </w:r>
      <w:r w:rsidR="004B60FF" w:rsidRPr="00EB1924">
        <w:rPr>
          <w:sz w:val="20"/>
          <w:szCs w:val="20"/>
          <w:lang w:val="nl-NL"/>
        </w:rPr>
        <w:t xml:space="preserve"> gecontroleerd</w:t>
      </w:r>
      <w:r w:rsidR="004322AF" w:rsidRPr="00EB1924">
        <w:rPr>
          <w:sz w:val="20"/>
          <w:szCs w:val="20"/>
          <w:lang w:val="nl-NL"/>
        </w:rPr>
        <w:t>.</w:t>
      </w:r>
    </w:p>
    <w:p w14:paraId="2DE810FB" w14:textId="77777777" w:rsidR="004B60FF" w:rsidRPr="00EB1924" w:rsidRDefault="00A346FC" w:rsidP="004322AF">
      <w:pPr>
        <w:spacing w:line="240" w:lineRule="auto"/>
        <w:rPr>
          <w:sz w:val="20"/>
          <w:szCs w:val="20"/>
          <w:lang w:val="nl-NL"/>
        </w:rPr>
      </w:pPr>
      <w:r w:rsidRPr="00EB1924">
        <w:rPr>
          <w:sz w:val="20"/>
          <w:szCs w:val="20"/>
          <w:lang w:val="nl-NL"/>
        </w:rPr>
        <w:t>-</w:t>
      </w:r>
      <w:r w:rsidR="004B60FF" w:rsidRPr="00EB1924">
        <w:rPr>
          <w:sz w:val="20"/>
          <w:szCs w:val="20"/>
          <w:lang w:val="nl-NL"/>
        </w:rPr>
        <w:t>Sommige erfgoedinstellingen laten twee medewerkers tegelijk aan de controle werken, om overleg mogelijk te maken.</w:t>
      </w:r>
    </w:p>
    <w:p w14:paraId="3AE04034" w14:textId="77777777" w:rsidR="00B11D4E" w:rsidRPr="00EB1924" w:rsidRDefault="00A346FC" w:rsidP="00B11D4E">
      <w:pPr>
        <w:spacing w:line="240" w:lineRule="auto"/>
        <w:rPr>
          <w:sz w:val="20"/>
          <w:szCs w:val="20"/>
          <w:lang w:val="nl-NL"/>
        </w:rPr>
      </w:pPr>
      <w:r w:rsidRPr="00EB1924">
        <w:rPr>
          <w:sz w:val="20"/>
          <w:szCs w:val="20"/>
          <w:lang w:val="nl-NL"/>
        </w:rPr>
        <w:t>-</w:t>
      </w:r>
      <w:r w:rsidR="00B11D4E" w:rsidRPr="00EB1924">
        <w:rPr>
          <w:sz w:val="20"/>
          <w:szCs w:val="20"/>
          <w:lang w:val="nl-NL"/>
        </w:rPr>
        <w:t xml:space="preserve">De inhoudelijke controle omvat </w:t>
      </w:r>
      <w:r w:rsidR="002A0B14" w:rsidRPr="00EB1924">
        <w:rPr>
          <w:sz w:val="20"/>
          <w:szCs w:val="20"/>
          <w:lang w:val="nl-NL"/>
        </w:rPr>
        <w:t xml:space="preserve">in ieder geval </w:t>
      </w:r>
      <w:r w:rsidR="00B11D4E" w:rsidRPr="00EB1924">
        <w:rPr>
          <w:sz w:val="20"/>
          <w:szCs w:val="20"/>
          <w:lang w:val="nl-NL"/>
        </w:rPr>
        <w:t>de volgende punten:</w:t>
      </w:r>
    </w:p>
    <w:p w14:paraId="480BEE9F" w14:textId="77777777" w:rsidR="00445FAA" w:rsidRPr="00EB1924" w:rsidRDefault="00445FAA" w:rsidP="00B11D4E">
      <w:pPr>
        <w:spacing w:line="240" w:lineRule="auto"/>
        <w:rPr>
          <w:sz w:val="20"/>
          <w:szCs w:val="20"/>
          <w:lang w:val="nl-NL"/>
        </w:rPr>
      </w:pPr>
    </w:p>
    <w:p w14:paraId="0CCE1A8A" w14:textId="77777777" w:rsidR="00B11D4E" w:rsidRPr="00EB1924" w:rsidRDefault="00F87AEC" w:rsidP="00F87AEC">
      <w:pPr>
        <w:numPr>
          <w:ilvl w:val="0"/>
          <w:numId w:val="8"/>
        </w:numPr>
        <w:spacing w:line="240" w:lineRule="auto"/>
        <w:ind w:left="709" w:hanging="283"/>
        <w:rPr>
          <w:sz w:val="20"/>
          <w:szCs w:val="20"/>
          <w:lang w:val="nl-NL"/>
        </w:rPr>
      </w:pPr>
      <w:r w:rsidRPr="00EB1924">
        <w:rPr>
          <w:i/>
          <w:sz w:val="20"/>
          <w:szCs w:val="20"/>
          <w:lang w:val="nl-NL"/>
        </w:rPr>
        <w:t>Volledigheid</w:t>
      </w:r>
      <w:r w:rsidRPr="00EB1924">
        <w:rPr>
          <w:sz w:val="20"/>
          <w:szCs w:val="20"/>
          <w:lang w:val="nl-NL"/>
        </w:rPr>
        <w:t>: c</w:t>
      </w:r>
      <w:r w:rsidR="00B11D4E" w:rsidRPr="00EB1924">
        <w:rPr>
          <w:sz w:val="20"/>
          <w:szCs w:val="20"/>
          <w:lang w:val="nl-NL"/>
        </w:rPr>
        <w:t xml:space="preserve">ontroleer of alle pagina’s </w:t>
      </w:r>
      <w:r w:rsidR="007851F2" w:rsidRPr="00EB1924">
        <w:rPr>
          <w:sz w:val="20"/>
          <w:szCs w:val="20"/>
          <w:lang w:val="nl-NL"/>
        </w:rPr>
        <w:t xml:space="preserve">binnen </w:t>
      </w:r>
      <w:r w:rsidR="004322AF" w:rsidRPr="00EB1924">
        <w:rPr>
          <w:sz w:val="20"/>
          <w:szCs w:val="20"/>
          <w:lang w:val="nl-NL"/>
        </w:rPr>
        <w:t xml:space="preserve">het </w:t>
      </w:r>
      <w:r w:rsidR="007851F2" w:rsidRPr="00EB1924">
        <w:rPr>
          <w:sz w:val="20"/>
          <w:szCs w:val="20"/>
          <w:lang w:val="nl-NL"/>
        </w:rPr>
        <w:t xml:space="preserve">inventarisnummer </w:t>
      </w:r>
      <w:r w:rsidR="00B11D4E" w:rsidRPr="00EB1924">
        <w:rPr>
          <w:sz w:val="20"/>
          <w:szCs w:val="20"/>
          <w:lang w:val="nl-NL"/>
        </w:rPr>
        <w:t xml:space="preserve">zijn gedigitaliseerd. (De KB controleert of </w:t>
      </w:r>
      <w:r w:rsidR="00B11D4E" w:rsidRPr="00EB1924">
        <w:rPr>
          <w:i/>
          <w:iCs/>
          <w:sz w:val="20"/>
          <w:szCs w:val="20"/>
          <w:lang w:val="nl-NL"/>
        </w:rPr>
        <w:t>alle</w:t>
      </w:r>
      <w:r w:rsidR="00B11D4E" w:rsidRPr="00EB1924">
        <w:rPr>
          <w:sz w:val="20"/>
          <w:szCs w:val="20"/>
          <w:lang w:val="nl-NL"/>
        </w:rPr>
        <w:t xml:space="preserve"> inventarisnummers zijn geleverd, maar niet of alle </w:t>
      </w:r>
      <w:r w:rsidR="007851F2" w:rsidRPr="00EB1924">
        <w:rPr>
          <w:sz w:val="20"/>
          <w:szCs w:val="20"/>
          <w:lang w:val="nl-NL"/>
        </w:rPr>
        <w:t xml:space="preserve">pagina’s </w:t>
      </w:r>
      <w:r w:rsidR="00B11D4E" w:rsidRPr="00EB1924">
        <w:rPr>
          <w:sz w:val="20"/>
          <w:szCs w:val="20"/>
          <w:lang w:val="nl-NL"/>
        </w:rPr>
        <w:t>binnen een inventarisnummer zijn ge</w:t>
      </w:r>
      <w:r w:rsidR="007400FB" w:rsidRPr="00EB1924">
        <w:rPr>
          <w:sz w:val="20"/>
          <w:szCs w:val="20"/>
          <w:lang w:val="nl-NL"/>
        </w:rPr>
        <w:t>digitaliseerd</w:t>
      </w:r>
      <w:r w:rsidR="00B11D4E" w:rsidRPr="00EB1924">
        <w:rPr>
          <w:sz w:val="20"/>
          <w:szCs w:val="20"/>
          <w:lang w:val="nl-NL"/>
        </w:rPr>
        <w:t xml:space="preserve">). </w:t>
      </w:r>
    </w:p>
    <w:p w14:paraId="59DCCC44" w14:textId="77777777" w:rsidR="00B11D4E" w:rsidRPr="00EB1924" w:rsidRDefault="00B11D4E" w:rsidP="00F87AEC">
      <w:pPr>
        <w:numPr>
          <w:ilvl w:val="0"/>
          <w:numId w:val="8"/>
        </w:numPr>
        <w:spacing w:line="240" w:lineRule="auto"/>
        <w:ind w:left="709" w:hanging="283"/>
        <w:rPr>
          <w:sz w:val="20"/>
          <w:szCs w:val="20"/>
          <w:lang w:val="nl-NL"/>
        </w:rPr>
      </w:pPr>
      <w:r w:rsidRPr="00EB1924">
        <w:rPr>
          <w:i/>
          <w:sz w:val="20"/>
          <w:szCs w:val="20"/>
          <w:lang w:val="nl-NL"/>
        </w:rPr>
        <w:t>Soort afgeleiden</w:t>
      </w:r>
      <w:r w:rsidR="00F87AEC" w:rsidRPr="00EB1924">
        <w:rPr>
          <w:i/>
          <w:sz w:val="20"/>
          <w:szCs w:val="20"/>
          <w:lang w:val="nl-NL"/>
        </w:rPr>
        <w:t>:</w:t>
      </w:r>
      <w:r w:rsidR="00F87AEC" w:rsidRPr="00EB1924">
        <w:rPr>
          <w:sz w:val="20"/>
          <w:szCs w:val="20"/>
          <w:lang w:val="nl-NL"/>
        </w:rPr>
        <w:t xml:space="preserve"> c</w:t>
      </w:r>
      <w:r w:rsidRPr="00EB1924">
        <w:rPr>
          <w:sz w:val="20"/>
          <w:szCs w:val="20"/>
          <w:lang w:val="nl-NL"/>
        </w:rPr>
        <w:t>ontroleer of de gewenste afg</w:t>
      </w:r>
      <w:r w:rsidR="007851F2" w:rsidRPr="00EB1924">
        <w:rPr>
          <w:sz w:val="20"/>
          <w:szCs w:val="20"/>
          <w:lang w:val="nl-NL"/>
        </w:rPr>
        <w:t xml:space="preserve">eleiden zijn geleverd (zoals </w:t>
      </w:r>
      <w:r w:rsidR="00B4783D" w:rsidRPr="00EB1924">
        <w:rPr>
          <w:sz w:val="20"/>
          <w:szCs w:val="20"/>
          <w:lang w:val="nl-NL"/>
        </w:rPr>
        <w:t>OCR</w:t>
      </w:r>
      <w:r w:rsidRPr="00EB1924">
        <w:rPr>
          <w:sz w:val="20"/>
          <w:szCs w:val="20"/>
          <w:lang w:val="nl-NL"/>
        </w:rPr>
        <w:t>,</w:t>
      </w:r>
      <w:r w:rsidR="00B4783D" w:rsidRPr="00EB1924">
        <w:rPr>
          <w:sz w:val="20"/>
          <w:szCs w:val="20"/>
          <w:lang w:val="nl-NL"/>
        </w:rPr>
        <w:t xml:space="preserve"> JPEG</w:t>
      </w:r>
      <w:r w:rsidRPr="00EB1924">
        <w:rPr>
          <w:sz w:val="20"/>
          <w:szCs w:val="20"/>
          <w:lang w:val="nl-NL"/>
        </w:rPr>
        <w:t>).</w:t>
      </w:r>
    </w:p>
    <w:p w14:paraId="06952605" w14:textId="77777777" w:rsidR="00B11D4E" w:rsidRPr="00EB1924" w:rsidRDefault="00B11D4E" w:rsidP="00F87AEC">
      <w:pPr>
        <w:numPr>
          <w:ilvl w:val="0"/>
          <w:numId w:val="8"/>
        </w:numPr>
        <w:spacing w:line="240" w:lineRule="auto"/>
        <w:ind w:left="709" w:hanging="283"/>
        <w:rPr>
          <w:sz w:val="20"/>
          <w:szCs w:val="20"/>
          <w:lang w:val="nl-NL"/>
        </w:rPr>
      </w:pPr>
      <w:r w:rsidRPr="00EB1924">
        <w:rPr>
          <w:i/>
          <w:sz w:val="20"/>
          <w:szCs w:val="20"/>
          <w:lang w:val="nl-NL"/>
        </w:rPr>
        <w:t>Bestandsnaam afgeleiden</w:t>
      </w:r>
      <w:r w:rsidR="00F87AEC" w:rsidRPr="00EB1924">
        <w:rPr>
          <w:sz w:val="20"/>
          <w:szCs w:val="20"/>
          <w:lang w:val="nl-NL"/>
        </w:rPr>
        <w:t>: c</w:t>
      </w:r>
      <w:r w:rsidRPr="00EB1924">
        <w:rPr>
          <w:sz w:val="20"/>
          <w:szCs w:val="20"/>
          <w:lang w:val="nl-NL"/>
        </w:rPr>
        <w:t>ontroleer of de afgeleiden de juiste bestandsnaam hebben (De KB controleert alleen de bestandsnaam van de masterbestanden).</w:t>
      </w:r>
    </w:p>
    <w:p w14:paraId="22E05513" w14:textId="77777777" w:rsidR="007851F2" w:rsidRPr="00EB1924" w:rsidRDefault="00B11D4E" w:rsidP="00F87AEC">
      <w:pPr>
        <w:numPr>
          <w:ilvl w:val="0"/>
          <w:numId w:val="8"/>
        </w:numPr>
        <w:spacing w:line="240" w:lineRule="auto"/>
        <w:ind w:left="709" w:hanging="283"/>
        <w:rPr>
          <w:sz w:val="20"/>
          <w:szCs w:val="20"/>
          <w:lang w:val="nl-NL"/>
        </w:rPr>
      </w:pPr>
      <w:r w:rsidRPr="00EB1924">
        <w:rPr>
          <w:i/>
          <w:sz w:val="20"/>
          <w:szCs w:val="20"/>
          <w:lang w:val="nl-NL"/>
        </w:rPr>
        <w:t>Volgnummering</w:t>
      </w:r>
      <w:r w:rsidR="00F87AEC" w:rsidRPr="00EB1924">
        <w:rPr>
          <w:sz w:val="20"/>
          <w:szCs w:val="20"/>
          <w:lang w:val="nl-NL"/>
        </w:rPr>
        <w:t>: c</w:t>
      </w:r>
      <w:r w:rsidRPr="00EB1924">
        <w:rPr>
          <w:sz w:val="20"/>
          <w:szCs w:val="20"/>
          <w:lang w:val="nl-NL"/>
        </w:rPr>
        <w:t xml:space="preserve">ontroleer of de volgnummering binnen een inventarisnummer juist is. Daarvoor moeten de bestanden worden geopend. </w:t>
      </w:r>
      <w:r w:rsidR="007851F2" w:rsidRPr="00EB1924">
        <w:rPr>
          <w:sz w:val="20"/>
          <w:szCs w:val="20"/>
          <w:lang w:val="nl-NL"/>
        </w:rPr>
        <w:t xml:space="preserve">Klopt de volgorde van de bestanden? </w:t>
      </w:r>
    </w:p>
    <w:p w14:paraId="132C89C7" w14:textId="77777777" w:rsidR="00B11D4E" w:rsidRPr="00EB1924" w:rsidRDefault="007851F2" w:rsidP="00F87AEC">
      <w:pPr>
        <w:numPr>
          <w:ilvl w:val="0"/>
          <w:numId w:val="8"/>
        </w:numPr>
        <w:spacing w:line="240" w:lineRule="auto"/>
        <w:ind w:left="709" w:hanging="283"/>
        <w:rPr>
          <w:sz w:val="20"/>
          <w:szCs w:val="20"/>
          <w:lang w:val="nl-NL"/>
        </w:rPr>
      </w:pPr>
      <w:r w:rsidRPr="00EB1924">
        <w:rPr>
          <w:i/>
          <w:sz w:val="20"/>
          <w:szCs w:val="20"/>
          <w:lang w:val="nl-NL"/>
        </w:rPr>
        <w:t xml:space="preserve">Inhoud </w:t>
      </w:r>
      <w:r w:rsidR="004322AF" w:rsidRPr="00EB1924">
        <w:rPr>
          <w:i/>
          <w:sz w:val="20"/>
          <w:szCs w:val="20"/>
          <w:lang w:val="nl-NL"/>
        </w:rPr>
        <w:t xml:space="preserve">van de </w:t>
      </w:r>
      <w:r w:rsidRPr="00EB1924">
        <w:rPr>
          <w:i/>
          <w:sz w:val="20"/>
          <w:szCs w:val="20"/>
          <w:lang w:val="nl-NL"/>
        </w:rPr>
        <w:t>bestanden</w:t>
      </w:r>
      <w:r w:rsidR="00F87AEC" w:rsidRPr="00EB1924">
        <w:rPr>
          <w:i/>
          <w:sz w:val="20"/>
          <w:szCs w:val="20"/>
          <w:lang w:val="nl-NL"/>
        </w:rPr>
        <w:t>:</w:t>
      </w:r>
      <w:r w:rsidRPr="00EB1924">
        <w:rPr>
          <w:sz w:val="20"/>
          <w:szCs w:val="20"/>
          <w:lang w:val="nl-NL"/>
        </w:rPr>
        <w:t xml:space="preserve"> </w:t>
      </w:r>
      <w:r w:rsidR="00F87AEC" w:rsidRPr="00EB1924">
        <w:rPr>
          <w:sz w:val="20"/>
          <w:szCs w:val="20"/>
          <w:lang w:val="nl-NL"/>
        </w:rPr>
        <w:t>c</w:t>
      </w:r>
      <w:r w:rsidRPr="00EB1924">
        <w:rPr>
          <w:sz w:val="20"/>
          <w:szCs w:val="20"/>
          <w:lang w:val="nl-NL"/>
        </w:rPr>
        <w:t xml:space="preserve">ontroleer of het bestand de afbeelding bevat die het volgens de bestandsnaam zou moeten hebben. Daarvoor moeten de bestanden worden geopend. Is </w:t>
      </w:r>
      <w:r w:rsidR="00FD7318" w:rsidRPr="00EB1924">
        <w:rPr>
          <w:sz w:val="20"/>
          <w:szCs w:val="20"/>
          <w:lang w:val="nl-NL"/>
        </w:rPr>
        <w:t xml:space="preserve">de juiste pagina van </w:t>
      </w:r>
      <w:r w:rsidRPr="00EB1924">
        <w:rPr>
          <w:sz w:val="20"/>
          <w:szCs w:val="20"/>
          <w:lang w:val="nl-NL"/>
        </w:rPr>
        <w:t>het juiste inventarisnummer afgebeeld?</w:t>
      </w:r>
      <w:r w:rsidR="00B11D4E" w:rsidRPr="00EB1924">
        <w:rPr>
          <w:sz w:val="20"/>
          <w:szCs w:val="20"/>
          <w:lang w:val="nl-NL"/>
        </w:rPr>
        <w:t xml:space="preserve"> </w:t>
      </w:r>
    </w:p>
    <w:p w14:paraId="2EAE62E6" w14:textId="77777777" w:rsidR="00B11D4E" w:rsidRPr="00EB1924" w:rsidRDefault="00B11D4E" w:rsidP="00F87AEC">
      <w:pPr>
        <w:numPr>
          <w:ilvl w:val="0"/>
          <w:numId w:val="8"/>
        </w:numPr>
        <w:spacing w:line="240" w:lineRule="auto"/>
        <w:ind w:left="709" w:hanging="283"/>
        <w:rPr>
          <w:sz w:val="20"/>
          <w:szCs w:val="20"/>
          <w:lang w:val="nl-NL"/>
        </w:rPr>
      </w:pPr>
      <w:r w:rsidRPr="00EB1924">
        <w:rPr>
          <w:i/>
          <w:sz w:val="20"/>
          <w:szCs w:val="20"/>
          <w:lang w:val="nl-NL"/>
        </w:rPr>
        <w:t>Complexe objecten</w:t>
      </w:r>
      <w:r w:rsidR="00F87AEC" w:rsidRPr="00EB1924">
        <w:rPr>
          <w:i/>
          <w:sz w:val="20"/>
          <w:szCs w:val="20"/>
          <w:lang w:val="nl-NL"/>
        </w:rPr>
        <w:t>:</w:t>
      </w:r>
      <w:r w:rsidR="00F87AEC" w:rsidRPr="00EB1924">
        <w:rPr>
          <w:sz w:val="20"/>
          <w:szCs w:val="20"/>
          <w:lang w:val="nl-NL"/>
        </w:rPr>
        <w:t xml:space="preserve"> g</w:t>
      </w:r>
      <w:r w:rsidRPr="00EB1924">
        <w:rPr>
          <w:sz w:val="20"/>
          <w:szCs w:val="20"/>
          <w:lang w:val="nl-NL"/>
        </w:rPr>
        <w:t>eef extra aandacht aan uitzonderingen en specifieke afspraken</w:t>
      </w:r>
      <w:r w:rsidR="00FD7318" w:rsidRPr="00EB1924">
        <w:rPr>
          <w:sz w:val="20"/>
          <w:szCs w:val="20"/>
          <w:lang w:val="nl-NL"/>
        </w:rPr>
        <w:t xml:space="preserve"> die</w:t>
      </w:r>
      <w:r w:rsidRPr="00EB1924">
        <w:rPr>
          <w:sz w:val="20"/>
          <w:szCs w:val="20"/>
          <w:lang w:val="nl-NL"/>
        </w:rPr>
        <w:t xml:space="preserve"> in het startgesprek</w:t>
      </w:r>
      <w:r w:rsidR="00FD7318" w:rsidRPr="00EB1924">
        <w:rPr>
          <w:sz w:val="20"/>
          <w:szCs w:val="20"/>
          <w:lang w:val="nl-NL"/>
        </w:rPr>
        <w:t xml:space="preserve"> zijn gemaakt</w:t>
      </w:r>
      <w:r w:rsidR="00E329F3" w:rsidRPr="00EB1924">
        <w:rPr>
          <w:sz w:val="20"/>
          <w:szCs w:val="20"/>
          <w:lang w:val="nl-NL"/>
        </w:rPr>
        <w:t xml:space="preserve">, </w:t>
      </w:r>
      <w:r w:rsidRPr="00EB1924">
        <w:rPr>
          <w:sz w:val="20"/>
          <w:szCs w:val="20"/>
          <w:lang w:val="nl-NL"/>
        </w:rPr>
        <w:t xml:space="preserve">zoals </w:t>
      </w:r>
      <w:r w:rsidR="00282D97" w:rsidRPr="00EB1924">
        <w:rPr>
          <w:sz w:val="20"/>
          <w:szCs w:val="20"/>
          <w:lang w:val="nl-NL"/>
        </w:rPr>
        <w:t>materiaal met afwijkende formaten</w:t>
      </w:r>
      <w:r w:rsidRPr="00EB1924">
        <w:rPr>
          <w:sz w:val="20"/>
          <w:szCs w:val="20"/>
          <w:lang w:val="nl-NL"/>
        </w:rPr>
        <w:t>.</w:t>
      </w:r>
    </w:p>
    <w:p w14:paraId="7314CF98" w14:textId="77777777" w:rsidR="00D61F34" w:rsidRPr="00EB1924" w:rsidRDefault="00B11D4E" w:rsidP="00F87AEC">
      <w:pPr>
        <w:numPr>
          <w:ilvl w:val="0"/>
          <w:numId w:val="8"/>
        </w:numPr>
        <w:spacing w:line="240" w:lineRule="auto"/>
        <w:ind w:left="709" w:hanging="283"/>
        <w:rPr>
          <w:sz w:val="20"/>
          <w:szCs w:val="20"/>
          <w:lang w:val="nl-NL"/>
        </w:rPr>
      </w:pPr>
      <w:r w:rsidRPr="00EB1924">
        <w:rPr>
          <w:i/>
          <w:sz w:val="20"/>
          <w:szCs w:val="20"/>
          <w:lang w:val="nl-NL"/>
        </w:rPr>
        <w:t>Scaninstructies</w:t>
      </w:r>
      <w:r w:rsidR="00F87AEC" w:rsidRPr="00EB1924">
        <w:rPr>
          <w:i/>
          <w:sz w:val="20"/>
          <w:szCs w:val="20"/>
          <w:lang w:val="nl-NL"/>
        </w:rPr>
        <w:t>:</w:t>
      </w:r>
      <w:r w:rsidR="00F87AEC" w:rsidRPr="00EB1924">
        <w:rPr>
          <w:sz w:val="20"/>
          <w:szCs w:val="20"/>
          <w:lang w:val="nl-NL"/>
        </w:rPr>
        <w:t xml:space="preserve"> c</w:t>
      </w:r>
      <w:r w:rsidRPr="00EB1924">
        <w:rPr>
          <w:sz w:val="20"/>
          <w:szCs w:val="20"/>
          <w:lang w:val="nl-NL"/>
        </w:rPr>
        <w:t>ontroleer of de scaninstructies goed zijn opgevolgd</w:t>
      </w:r>
      <w:r w:rsidR="00E329F3" w:rsidRPr="00EB1924">
        <w:rPr>
          <w:sz w:val="20"/>
          <w:szCs w:val="20"/>
          <w:lang w:val="nl-NL"/>
        </w:rPr>
        <w:t xml:space="preserve">, </w:t>
      </w:r>
      <w:r w:rsidRPr="00EB1924">
        <w:rPr>
          <w:sz w:val="20"/>
          <w:szCs w:val="20"/>
          <w:lang w:val="nl-NL"/>
        </w:rPr>
        <w:t>zoals het wel/niet scan</w:t>
      </w:r>
      <w:r w:rsidR="00E329F3" w:rsidRPr="00EB1924">
        <w:rPr>
          <w:sz w:val="20"/>
          <w:szCs w:val="20"/>
          <w:lang w:val="nl-NL"/>
        </w:rPr>
        <w:t>nen van blanco</w:t>
      </w:r>
      <w:r w:rsidR="00FD7318" w:rsidRPr="00EB1924">
        <w:rPr>
          <w:sz w:val="20"/>
          <w:szCs w:val="20"/>
          <w:lang w:val="nl-NL"/>
        </w:rPr>
        <w:t xml:space="preserve"> pagina’s</w:t>
      </w:r>
      <w:r w:rsidR="00E329F3" w:rsidRPr="00EB1924">
        <w:rPr>
          <w:sz w:val="20"/>
          <w:szCs w:val="20"/>
          <w:lang w:val="nl-NL"/>
        </w:rPr>
        <w:t xml:space="preserve"> en schutbladen</w:t>
      </w:r>
      <w:r w:rsidRPr="00EB1924">
        <w:rPr>
          <w:sz w:val="20"/>
          <w:szCs w:val="20"/>
          <w:lang w:val="nl-NL"/>
        </w:rPr>
        <w:t xml:space="preserve">. </w:t>
      </w:r>
    </w:p>
    <w:p w14:paraId="006CE359" w14:textId="77777777" w:rsidR="00B11D4E" w:rsidRPr="00EB1924" w:rsidRDefault="00B11D4E" w:rsidP="00F87AEC">
      <w:pPr>
        <w:numPr>
          <w:ilvl w:val="0"/>
          <w:numId w:val="8"/>
        </w:numPr>
        <w:spacing w:line="240" w:lineRule="auto"/>
        <w:ind w:left="709" w:hanging="283"/>
        <w:rPr>
          <w:sz w:val="20"/>
          <w:szCs w:val="20"/>
          <w:lang w:val="nl-NL"/>
        </w:rPr>
      </w:pPr>
      <w:r w:rsidRPr="00EB1924">
        <w:rPr>
          <w:i/>
          <w:sz w:val="20"/>
          <w:szCs w:val="20"/>
          <w:lang w:val="nl-NL"/>
        </w:rPr>
        <w:t>Beeldtechnische aspecten</w:t>
      </w:r>
      <w:r w:rsidR="00F87AEC" w:rsidRPr="00EB1924">
        <w:rPr>
          <w:i/>
          <w:sz w:val="20"/>
          <w:szCs w:val="20"/>
          <w:lang w:val="nl-NL"/>
        </w:rPr>
        <w:t>:</w:t>
      </w:r>
      <w:r w:rsidR="00F87AEC" w:rsidRPr="00EB1924">
        <w:rPr>
          <w:sz w:val="20"/>
          <w:szCs w:val="20"/>
          <w:lang w:val="nl-NL"/>
        </w:rPr>
        <w:t xml:space="preserve"> d</w:t>
      </w:r>
      <w:r w:rsidRPr="00EB1924">
        <w:rPr>
          <w:sz w:val="20"/>
          <w:szCs w:val="20"/>
          <w:lang w:val="nl-NL"/>
        </w:rPr>
        <w:t>e KB doet een steekproefsgewijze controle op de beeldkwaliteit. Het is daardoor mogelijk dat in bestanden die buiten de steekproef vallen</w:t>
      </w:r>
      <w:r w:rsidR="00E329F3" w:rsidRPr="00EB1924">
        <w:rPr>
          <w:sz w:val="20"/>
          <w:szCs w:val="20"/>
          <w:lang w:val="nl-NL"/>
        </w:rPr>
        <w:t xml:space="preserve"> bijzonderheden </w:t>
      </w:r>
      <w:r w:rsidR="00615FF1" w:rsidRPr="00EB1924">
        <w:rPr>
          <w:sz w:val="20"/>
          <w:szCs w:val="20"/>
          <w:lang w:val="nl-NL"/>
        </w:rPr>
        <w:t>(</w:t>
      </w:r>
      <w:r w:rsidR="00E329F3" w:rsidRPr="00EB1924">
        <w:rPr>
          <w:sz w:val="20"/>
          <w:szCs w:val="20"/>
          <w:lang w:val="nl-NL"/>
        </w:rPr>
        <w:t xml:space="preserve">zoals </w:t>
      </w:r>
      <w:r w:rsidRPr="00EB1924">
        <w:rPr>
          <w:sz w:val="20"/>
          <w:szCs w:val="20"/>
          <w:lang w:val="nl-NL"/>
        </w:rPr>
        <w:t>moiré</w:t>
      </w:r>
      <w:r w:rsidR="00615FF1" w:rsidRPr="00EB1924">
        <w:rPr>
          <w:sz w:val="20"/>
          <w:szCs w:val="20"/>
          <w:lang w:val="nl-NL"/>
        </w:rPr>
        <w:t>)</w:t>
      </w:r>
      <w:r w:rsidRPr="00EB1924">
        <w:rPr>
          <w:sz w:val="20"/>
          <w:szCs w:val="20"/>
          <w:lang w:val="nl-NL"/>
        </w:rPr>
        <w:t xml:space="preserve"> </w:t>
      </w:r>
      <w:r w:rsidR="00E329F3" w:rsidRPr="00EB1924">
        <w:rPr>
          <w:sz w:val="20"/>
          <w:szCs w:val="20"/>
          <w:lang w:val="nl-NL"/>
        </w:rPr>
        <w:t>geconstateerd worden</w:t>
      </w:r>
      <w:r w:rsidRPr="00EB1924">
        <w:rPr>
          <w:sz w:val="20"/>
          <w:szCs w:val="20"/>
          <w:lang w:val="nl-NL"/>
        </w:rPr>
        <w:t>.</w:t>
      </w:r>
    </w:p>
    <w:p w14:paraId="6C5A7AD0" w14:textId="77777777" w:rsidR="00B11D4E" w:rsidRPr="00EB1924" w:rsidRDefault="00B11D4E" w:rsidP="00F87AEC">
      <w:pPr>
        <w:spacing w:line="240" w:lineRule="auto"/>
        <w:ind w:left="1080" w:hanging="720"/>
        <w:rPr>
          <w:sz w:val="20"/>
          <w:szCs w:val="20"/>
          <w:lang w:val="nl-NL"/>
        </w:rPr>
      </w:pPr>
    </w:p>
    <w:p w14:paraId="66266137" w14:textId="77777777" w:rsidR="00DA64C8" w:rsidRPr="00EB1924" w:rsidRDefault="00DA64C8" w:rsidP="00177951">
      <w:pPr>
        <w:spacing w:line="240" w:lineRule="auto"/>
        <w:rPr>
          <w:b/>
          <w:sz w:val="20"/>
          <w:szCs w:val="20"/>
          <w:lang w:val="nl-NL"/>
        </w:rPr>
      </w:pPr>
      <w:r w:rsidRPr="00EB1924">
        <w:rPr>
          <w:b/>
          <w:sz w:val="20"/>
          <w:szCs w:val="20"/>
          <w:lang w:val="nl-NL"/>
        </w:rPr>
        <w:t xml:space="preserve">Resultaten </w:t>
      </w:r>
      <w:r w:rsidR="00937681" w:rsidRPr="00EB1924">
        <w:rPr>
          <w:b/>
          <w:sz w:val="20"/>
          <w:szCs w:val="20"/>
          <w:lang w:val="nl-NL"/>
        </w:rPr>
        <w:t xml:space="preserve">van de inhoudelijke </w:t>
      </w:r>
      <w:r w:rsidRPr="00EB1924">
        <w:rPr>
          <w:b/>
          <w:sz w:val="20"/>
          <w:szCs w:val="20"/>
          <w:lang w:val="nl-NL"/>
        </w:rPr>
        <w:t>controle</w:t>
      </w:r>
    </w:p>
    <w:p w14:paraId="696C76AF" w14:textId="77777777" w:rsidR="004B60FF" w:rsidRPr="00EB1924" w:rsidRDefault="004B60FF" w:rsidP="00177951">
      <w:pPr>
        <w:spacing w:line="240" w:lineRule="auto"/>
        <w:rPr>
          <w:sz w:val="20"/>
          <w:szCs w:val="20"/>
          <w:lang w:val="nl-NL"/>
        </w:rPr>
      </w:pPr>
      <w:r w:rsidRPr="00EB1924">
        <w:rPr>
          <w:sz w:val="20"/>
          <w:szCs w:val="20"/>
          <w:lang w:val="nl-NL"/>
        </w:rPr>
        <w:t>U stuurt het</w:t>
      </w:r>
      <w:r w:rsidR="00A346FC" w:rsidRPr="00EB1924">
        <w:rPr>
          <w:sz w:val="20"/>
          <w:szCs w:val="20"/>
          <w:lang w:val="nl-NL"/>
        </w:rPr>
        <w:t xml:space="preserve"> ingevulde</w:t>
      </w:r>
      <w:r w:rsidRPr="00EB1924">
        <w:rPr>
          <w:sz w:val="20"/>
          <w:szCs w:val="20"/>
          <w:lang w:val="nl-NL"/>
        </w:rPr>
        <w:t xml:space="preserve"> controleformulier aan d</w:t>
      </w:r>
      <w:r w:rsidR="00526430" w:rsidRPr="00EB1924">
        <w:rPr>
          <w:sz w:val="20"/>
          <w:szCs w:val="20"/>
          <w:lang w:val="nl-NL"/>
        </w:rPr>
        <w:t xml:space="preserve">e </w:t>
      </w:r>
      <w:r w:rsidR="00A346FC" w:rsidRPr="00EB1924">
        <w:rPr>
          <w:sz w:val="20"/>
          <w:szCs w:val="20"/>
          <w:lang w:val="nl-NL"/>
        </w:rPr>
        <w:t xml:space="preserve">adviseur / </w:t>
      </w:r>
      <w:r w:rsidR="004322AF" w:rsidRPr="00EB1924">
        <w:rPr>
          <w:sz w:val="20"/>
          <w:szCs w:val="20"/>
          <w:lang w:val="nl-NL"/>
        </w:rPr>
        <w:t xml:space="preserve">kwaliteitscontroleur </w:t>
      </w:r>
      <w:r w:rsidR="00A346FC" w:rsidRPr="00EB1924">
        <w:rPr>
          <w:sz w:val="20"/>
          <w:szCs w:val="20"/>
          <w:lang w:val="nl-NL"/>
        </w:rPr>
        <w:t xml:space="preserve">digitalisering </w:t>
      </w:r>
      <w:r w:rsidR="004322AF" w:rsidRPr="00EB1924">
        <w:rPr>
          <w:sz w:val="20"/>
          <w:szCs w:val="20"/>
          <w:lang w:val="nl-NL"/>
        </w:rPr>
        <w:t xml:space="preserve">van de KB en de </w:t>
      </w:r>
      <w:r w:rsidR="00C9326A" w:rsidRPr="00EB1924">
        <w:rPr>
          <w:sz w:val="20"/>
          <w:szCs w:val="20"/>
          <w:lang w:val="nl-NL"/>
        </w:rPr>
        <w:t>coördinator</w:t>
      </w:r>
      <w:r w:rsidR="00526430" w:rsidRPr="00EB1924">
        <w:rPr>
          <w:sz w:val="20"/>
          <w:szCs w:val="20"/>
          <w:lang w:val="nl-NL"/>
        </w:rPr>
        <w:t xml:space="preserve"> </w:t>
      </w:r>
      <w:r w:rsidR="00282D97" w:rsidRPr="00EB1924">
        <w:rPr>
          <w:sz w:val="20"/>
          <w:szCs w:val="20"/>
          <w:lang w:val="nl-NL"/>
        </w:rPr>
        <w:t xml:space="preserve">Metamorfoze </w:t>
      </w:r>
      <w:r w:rsidR="00526430" w:rsidRPr="00EB1924">
        <w:rPr>
          <w:sz w:val="20"/>
          <w:szCs w:val="20"/>
          <w:lang w:val="nl-NL"/>
        </w:rPr>
        <w:t>AC</w:t>
      </w:r>
      <w:r w:rsidR="00C9326A" w:rsidRPr="00EB1924">
        <w:rPr>
          <w:sz w:val="20"/>
          <w:szCs w:val="20"/>
          <w:lang w:val="nl-NL"/>
        </w:rPr>
        <w:t xml:space="preserve">. </w:t>
      </w:r>
    </w:p>
    <w:p w14:paraId="01121383" w14:textId="77777777" w:rsidR="000A5BCD" w:rsidRPr="00EB1924" w:rsidRDefault="000A5BCD" w:rsidP="000A5BCD">
      <w:pPr>
        <w:spacing w:line="240" w:lineRule="auto"/>
        <w:rPr>
          <w:b/>
          <w:bCs/>
          <w:sz w:val="20"/>
          <w:szCs w:val="20"/>
          <w:lang w:val="nl-NL"/>
        </w:rPr>
      </w:pPr>
      <w:r w:rsidRPr="00EB1924">
        <w:rPr>
          <w:sz w:val="20"/>
          <w:szCs w:val="20"/>
          <w:lang w:val="nl-NL"/>
        </w:rPr>
        <w:t xml:space="preserve">-Als u </w:t>
      </w:r>
      <w:r w:rsidRPr="00EB1924">
        <w:rPr>
          <w:sz w:val="20"/>
          <w:szCs w:val="20"/>
          <w:u w:val="single"/>
          <w:lang w:val="nl-NL"/>
        </w:rPr>
        <w:t>fouten</w:t>
      </w:r>
      <w:r w:rsidRPr="00EB1924">
        <w:rPr>
          <w:sz w:val="20"/>
          <w:szCs w:val="20"/>
          <w:lang w:val="nl-NL"/>
        </w:rPr>
        <w:t xml:space="preserve"> </w:t>
      </w:r>
      <w:r w:rsidR="0038142B" w:rsidRPr="00EB1924">
        <w:rPr>
          <w:sz w:val="20"/>
          <w:szCs w:val="20"/>
          <w:lang w:val="nl-NL"/>
        </w:rPr>
        <w:t>hebt</w:t>
      </w:r>
      <w:r w:rsidRPr="00EB1924">
        <w:rPr>
          <w:sz w:val="20"/>
          <w:szCs w:val="20"/>
          <w:lang w:val="nl-NL"/>
        </w:rPr>
        <w:t xml:space="preserve"> geconstateerd en de batch inhoudelijk heeft </w:t>
      </w:r>
      <w:r w:rsidRPr="00EB1924">
        <w:rPr>
          <w:sz w:val="20"/>
          <w:szCs w:val="20"/>
          <w:u w:val="single"/>
          <w:lang w:val="nl-NL"/>
        </w:rPr>
        <w:t>afgekeurd</w:t>
      </w:r>
      <w:r w:rsidRPr="00EB1924">
        <w:rPr>
          <w:sz w:val="20"/>
          <w:szCs w:val="20"/>
          <w:lang w:val="nl-NL"/>
        </w:rPr>
        <w:t xml:space="preserve"> zal de KB contact opnemen met het digitaliseringsbedrijf om gerichte herstelinstructies te geven. </w:t>
      </w:r>
      <w:r w:rsidRPr="00EB1924">
        <w:rPr>
          <w:b/>
          <w:bCs/>
          <w:sz w:val="20"/>
          <w:szCs w:val="20"/>
          <w:lang w:val="nl-NL"/>
        </w:rPr>
        <w:t xml:space="preserve">Doe dat dus alstublieft niet zelf. </w:t>
      </w:r>
    </w:p>
    <w:p w14:paraId="2D832656" w14:textId="77777777" w:rsidR="004B60FF" w:rsidRPr="00EB1924" w:rsidRDefault="004B60FF" w:rsidP="00177951">
      <w:pPr>
        <w:spacing w:line="240" w:lineRule="auto"/>
        <w:rPr>
          <w:sz w:val="20"/>
          <w:szCs w:val="20"/>
          <w:lang w:val="nl-NL"/>
        </w:rPr>
      </w:pPr>
      <w:r w:rsidRPr="00EB1924">
        <w:rPr>
          <w:sz w:val="20"/>
          <w:szCs w:val="20"/>
          <w:lang w:val="nl-NL"/>
        </w:rPr>
        <w:t xml:space="preserve">-Als u </w:t>
      </w:r>
      <w:r w:rsidRPr="00EB1924">
        <w:rPr>
          <w:sz w:val="20"/>
          <w:szCs w:val="20"/>
          <w:u w:val="single"/>
          <w:lang w:val="nl-NL"/>
        </w:rPr>
        <w:t>geen of weinig fouten</w:t>
      </w:r>
      <w:r w:rsidRPr="00EB1924">
        <w:rPr>
          <w:sz w:val="20"/>
          <w:szCs w:val="20"/>
          <w:lang w:val="nl-NL"/>
        </w:rPr>
        <w:t xml:space="preserve"> hebt aangetroffen en de batch inhoudelijk heeft </w:t>
      </w:r>
      <w:r w:rsidRPr="00EB1924">
        <w:rPr>
          <w:sz w:val="20"/>
          <w:szCs w:val="20"/>
          <w:u w:val="single"/>
          <w:lang w:val="nl-NL"/>
        </w:rPr>
        <w:t>goedgekeurd</w:t>
      </w:r>
      <w:r w:rsidRPr="00EB1924">
        <w:rPr>
          <w:sz w:val="20"/>
          <w:szCs w:val="20"/>
          <w:lang w:val="nl-NL"/>
        </w:rPr>
        <w:t xml:space="preserve"> </w:t>
      </w:r>
      <w:r w:rsidR="00445FAA" w:rsidRPr="00EB1924">
        <w:rPr>
          <w:sz w:val="20"/>
          <w:szCs w:val="20"/>
          <w:lang w:val="nl-NL"/>
        </w:rPr>
        <w:t xml:space="preserve">brengt </w:t>
      </w:r>
      <w:r w:rsidR="00C9326A" w:rsidRPr="00EB1924">
        <w:rPr>
          <w:sz w:val="20"/>
          <w:szCs w:val="20"/>
          <w:lang w:val="nl-NL"/>
        </w:rPr>
        <w:t>de</w:t>
      </w:r>
      <w:r w:rsidR="00E329F3" w:rsidRPr="00EB1924">
        <w:rPr>
          <w:sz w:val="20"/>
          <w:szCs w:val="20"/>
          <w:lang w:val="nl-NL"/>
        </w:rPr>
        <w:t xml:space="preserve"> </w:t>
      </w:r>
      <w:r w:rsidR="000E0ECB" w:rsidRPr="00EB1924">
        <w:rPr>
          <w:sz w:val="20"/>
          <w:szCs w:val="20"/>
          <w:lang w:val="nl-NL"/>
        </w:rPr>
        <w:t xml:space="preserve">KB </w:t>
      </w:r>
      <w:r w:rsidR="00C9326A" w:rsidRPr="00EB1924">
        <w:rPr>
          <w:sz w:val="20"/>
          <w:szCs w:val="20"/>
          <w:lang w:val="nl-NL"/>
        </w:rPr>
        <w:t xml:space="preserve">het digitaliseringsbedrijf op de hoogte van de resultaten. </w:t>
      </w:r>
      <w:r w:rsidRPr="00EB1924">
        <w:rPr>
          <w:b/>
          <w:bCs/>
          <w:sz w:val="20"/>
          <w:szCs w:val="20"/>
          <w:lang w:val="nl-NL"/>
        </w:rPr>
        <w:t>Doe dat dus alstublieft niet zelf</w:t>
      </w:r>
      <w:r w:rsidR="004322AF" w:rsidRPr="00EB1924">
        <w:rPr>
          <w:b/>
          <w:bCs/>
          <w:sz w:val="20"/>
          <w:szCs w:val="20"/>
          <w:lang w:val="nl-NL"/>
        </w:rPr>
        <w:t>.</w:t>
      </w:r>
      <w:r w:rsidR="004322AF" w:rsidRPr="00EB1924">
        <w:rPr>
          <w:sz w:val="20"/>
          <w:szCs w:val="20"/>
          <w:lang w:val="nl-NL"/>
        </w:rPr>
        <w:t xml:space="preserve"> </w:t>
      </w:r>
      <w:r w:rsidRPr="00EB1924">
        <w:rPr>
          <w:sz w:val="20"/>
          <w:szCs w:val="20"/>
          <w:lang w:val="nl-NL"/>
        </w:rPr>
        <w:t xml:space="preserve">De reden daarvan is dat als u de batch </w:t>
      </w:r>
      <w:r w:rsidR="0038142B" w:rsidRPr="00EB1924">
        <w:rPr>
          <w:sz w:val="20"/>
          <w:szCs w:val="20"/>
          <w:lang w:val="nl-NL"/>
        </w:rPr>
        <w:t xml:space="preserve">met enkele fouten hebt </w:t>
      </w:r>
      <w:r w:rsidRPr="00EB1924">
        <w:rPr>
          <w:sz w:val="20"/>
          <w:szCs w:val="20"/>
          <w:lang w:val="nl-NL"/>
        </w:rPr>
        <w:t>goedgekeurd het toch mogelijk</w:t>
      </w:r>
      <w:r w:rsidR="000A5BCD" w:rsidRPr="00EB1924">
        <w:rPr>
          <w:sz w:val="20"/>
          <w:szCs w:val="20"/>
          <w:lang w:val="nl-NL"/>
        </w:rPr>
        <w:t xml:space="preserve"> is</w:t>
      </w:r>
      <w:r w:rsidRPr="00EB1924">
        <w:rPr>
          <w:sz w:val="20"/>
          <w:szCs w:val="20"/>
          <w:lang w:val="nl-NL"/>
        </w:rPr>
        <w:t xml:space="preserve"> dat de KB op grond van uw bevindingen de batch alsnog afkeurt. </w:t>
      </w:r>
    </w:p>
    <w:p w14:paraId="1B628F5B" w14:textId="77777777" w:rsidR="00E329F3" w:rsidRPr="00EB1924" w:rsidRDefault="0038142B" w:rsidP="00177951">
      <w:pPr>
        <w:spacing w:line="240" w:lineRule="auto"/>
        <w:rPr>
          <w:sz w:val="20"/>
          <w:szCs w:val="20"/>
          <w:lang w:val="nl-NL"/>
        </w:rPr>
      </w:pPr>
      <w:r w:rsidRPr="00EB1924">
        <w:rPr>
          <w:sz w:val="20"/>
          <w:szCs w:val="20"/>
          <w:lang w:val="nl-NL"/>
        </w:rPr>
        <w:t>-</w:t>
      </w:r>
      <w:r w:rsidR="000A5BCD" w:rsidRPr="00EB1924">
        <w:rPr>
          <w:sz w:val="20"/>
          <w:szCs w:val="20"/>
          <w:lang w:val="nl-NL"/>
        </w:rPr>
        <w:t>Het digitaliseringsbedrijf herstelt de</w:t>
      </w:r>
      <w:r w:rsidR="003F1560" w:rsidRPr="00EB1924">
        <w:rPr>
          <w:sz w:val="20"/>
          <w:szCs w:val="20"/>
          <w:lang w:val="nl-NL"/>
        </w:rPr>
        <w:t xml:space="preserve"> batch</w:t>
      </w:r>
      <w:r w:rsidR="000A5BCD" w:rsidRPr="00EB1924">
        <w:rPr>
          <w:sz w:val="20"/>
          <w:szCs w:val="20"/>
          <w:lang w:val="nl-NL"/>
        </w:rPr>
        <w:t xml:space="preserve"> en levert hem </w:t>
      </w:r>
      <w:r w:rsidR="003F1560" w:rsidRPr="00EB1924">
        <w:rPr>
          <w:sz w:val="20"/>
          <w:szCs w:val="20"/>
          <w:lang w:val="nl-NL"/>
        </w:rPr>
        <w:t xml:space="preserve">opnieuw </w:t>
      </w:r>
      <w:r w:rsidR="000A5BCD" w:rsidRPr="00EB1924">
        <w:rPr>
          <w:sz w:val="20"/>
          <w:szCs w:val="20"/>
          <w:lang w:val="nl-NL"/>
        </w:rPr>
        <w:t xml:space="preserve">voor </w:t>
      </w:r>
      <w:r w:rsidR="003F1560" w:rsidRPr="00EB1924">
        <w:rPr>
          <w:sz w:val="20"/>
          <w:szCs w:val="20"/>
          <w:lang w:val="nl-NL"/>
        </w:rPr>
        <w:t>de controles</w:t>
      </w:r>
      <w:r w:rsidR="004B60FF" w:rsidRPr="00EB1924">
        <w:rPr>
          <w:sz w:val="20"/>
          <w:szCs w:val="20"/>
          <w:lang w:val="nl-NL"/>
        </w:rPr>
        <w:t xml:space="preserve"> bij de KB en de erfgoedinstelling</w:t>
      </w:r>
      <w:r w:rsidR="003F1560" w:rsidRPr="00EB1924">
        <w:rPr>
          <w:sz w:val="20"/>
          <w:szCs w:val="20"/>
          <w:lang w:val="nl-NL"/>
        </w:rPr>
        <w:t>.</w:t>
      </w:r>
    </w:p>
    <w:p w14:paraId="2F225A6F" w14:textId="77777777" w:rsidR="00DA64C8" w:rsidRPr="00EB1924" w:rsidRDefault="00DA64C8" w:rsidP="00DA64C8">
      <w:pPr>
        <w:spacing w:line="240" w:lineRule="auto"/>
        <w:rPr>
          <w:sz w:val="20"/>
          <w:szCs w:val="20"/>
          <w:lang w:val="nl-NL"/>
        </w:rPr>
      </w:pPr>
    </w:p>
    <w:p w14:paraId="53F41147" w14:textId="77777777" w:rsidR="003F1560" w:rsidRPr="00EB1924" w:rsidRDefault="003F1560" w:rsidP="00DA64C8">
      <w:pPr>
        <w:spacing w:line="240" w:lineRule="auto"/>
        <w:rPr>
          <w:b/>
          <w:sz w:val="20"/>
          <w:szCs w:val="20"/>
          <w:lang w:val="nl-NL"/>
        </w:rPr>
      </w:pPr>
      <w:r w:rsidRPr="00EB1924">
        <w:rPr>
          <w:b/>
          <w:sz w:val="20"/>
          <w:szCs w:val="20"/>
          <w:lang w:val="nl-NL"/>
        </w:rPr>
        <w:t>Verantwoordelijkheid</w:t>
      </w:r>
    </w:p>
    <w:p w14:paraId="5547B4C9" w14:textId="77777777" w:rsidR="00DA64C8" w:rsidRPr="00EB1924" w:rsidRDefault="00DA64C8" w:rsidP="00DA64C8">
      <w:pPr>
        <w:spacing w:line="240" w:lineRule="auto"/>
        <w:rPr>
          <w:sz w:val="20"/>
          <w:szCs w:val="20"/>
          <w:lang w:val="nl-NL"/>
        </w:rPr>
      </w:pPr>
      <w:r w:rsidRPr="00EB1924">
        <w:rPr>
          <w:sz w:val="20"/>
          <w:szCs w:val="20"/>
          <w:lang w:val="nl-NL"/>
        </w:rPr>
        <w:t xml:space="preserve">De verantwoordelijkheid voor </w:t>
      </w:r>
      <w:r w:rsidR="0038142B" w:rsidRPr="00EB1924">
        <w:rPr>
          <w:sz w:val="20"/>
          <w:szCs w:val="20"/>
          <w:lang w:val="nl-NL"/>
        </w:rPr>
        <w:t>de</w:t>
      </w:r>
      <w:r w:rsidRPr="00EB1924">
        <w:rPr>
          <w:sz w:val="20"/>
          <w:szCs w:val="20"/>
          <w:lang w:val="nl-NL"/>
        </w:rPr>
        <w:t xml:space="preserve"> inhoudelijke controle ligt bij de </w:t>
      </w:r>
      <w:r w:rsidR="0038142B" w:rsidRPr="00EB1924">
        <w:rPr>
          <w:sz w:val="20"/>
          <w:szCs w:val="20"/>
          <w:lang w:val="nl-NL"/>
        </w:rPr>
        <w:t>erfgoed</w:t>
      </w:r>
      <w:r w:rsidRPr="00EB1924">
        <w:rPr>
          <w:sz w:val="20"/>
          <w:szCs w:val="20"/>
          <w:lang w:val="nl-NL"/>
        </w:rPr>
        <w:t xml:space="preserve">instelling. Na goedkeuring door de instelling worden de batches door de KB </w:t>
      </w:r>
      <w:r w:rsidR="0038142B" w:rsidRPr="00EB1924">
        <w:rPr>
          <w:sz w:val="20"/>
          <w:szCs w:val="20"/>
          <w:lang w:val="nl-NL"/>
        </w:rPr>
        <w:t>bewaard</w:t>
      </w:r>
      <w:r w:rsidRPr="00EB1924">
        <w:rPr>
          <w:sz w:val="20"/>
          <w:szCs w:val="20"/>
          <w:lang w:val="nl-NL"/>
        </w:rPr>
        <w:t xml:space="preserve"> </w:t>
      </w:r>
      <w:r w:rsidR="00826B7C" w:rsidRPr="00EB1924">
        <w:rPr>
          <w:sz w:val="20"/>
          <w:szCs w:val="20"/>
          <w:lang w:val="nl-NL"/>
        </w:rPr>
        <w:t xml:space="preserve">voor </w:t>
      </w:r>
      <w:r w:rsidRPr="00EB1924">
        <w:rPr>
          <w:sz w:val="20"/>
          <w:szCs w:val="20"/>
          <w:lang w:val="nl-NL"/>
        </w:rPr>
        <w:t>de duurzame opslag</w:t>
      </w:r>
      <w:r w:rsidR="0038142B" w:rsidRPr="00EB1924">
        <w:rPr>
          <w:sz w:val="20"/>
          <w:szCs w:val="20"/>
          <w:lang w:val="nl-NL"/>
        </w:rPr>
        <w:t xml:space="preserve">. Dat </w:t>
      </w:r>
      <w:r w:rsidRPr="00EB1924">
        <w:rPr>
          <w:sz w:val="20"/>
          <w:szCs w:val="20"/>
          <w:lang w:val="nl-NL"/>
        </w:rPr>
        <w:t xml:space="preserve">is dus inclusief eventuele fouten. Een gedegen inhoudelijke controle is ook van belang voor de beschikbaarstelling van het gedigitaliseerde materiaal door de </w:t>
      </w:r>
      <w:r w:rsidR="0038142B" w:rsidRPr="00EB1924">
        <w:rPr>
          <w:sz w:val="20"/>
          <w:szCs w:val="20"/>
          <w:lang w:val="nl-NL"/>
        </w:rPr>
        <w:t>erfgoed</w:t>
      </w:r>
      <w:r w:rsidRPr="00EB1924">
        <w:rPr>
          <w:sz w:val="20"/>
          <w:szCs w:val="20"/>
          <w:lang w:val="nl-NL"/>
        </w:rPr>
        <w:t>instelling.</w:t>
      </w:r>
    </w:p>
    <w:p w14:paraId="3AEF590A" w14:textId="77777777" w:rsidR="00DA64C8" w:rsidRPr="00EB1924" w:rsidRDefault="00DA64C8" w:rsidP="00177951">
      <w:pPr>
        <w:spacing w:line="240" w:lineRule="auto"/>
        <w:rPr>
          <w:sz w:val="20"/>
          <w:szCs w:val="20"/>
          <w:lang w:val="nl-NL"/>
        </w:rPr>
      </w:pPr>
    </w:p>
    <w:p w14:paraId="0B379C31" w14:textId="77777777" w:rsidR="00526430" w:rsidRPr="00EB1924" w:rsidRDefault="00DA64C8" w:rsidP="00177951">
      <w:pPr>
        <w:spacing w:line="240" w:lineRule="auto"/>
        <w:rPr>
          <w:b/>
          <w:sz w:val="20"/>
          <w:szCs w:val="20"/>
          <w:lang w:val="nl-NL"/>
        </w:rPr>
      </w:pPr>
      <w:r w:rsidRPr="00EB1924">
        <w:rPr>
          <w:b/>
          <w:sz w:val="20"/>
          <w:szCs w:val="20"/>
          <w:lang w:val="nl-NL"/>
        </w:rPr>
        <w:t>Vragen</w:t>
      </w:r>
    </w:p>
    <w:p w14:paraId="6F6FC92F" w14:textId="77777777" w:rsidR="009E0B2E" w:rsidRPr="00EB1924" w:rsidRDefault="009E0B2E" w:rsidP="00177951">
      <w:pPr>
        <w:spacing w:line="240" w:lineRule="auto"/>
        <w:rPr>
          <w:sz w:val="20"/>
          <w:szCs w:val="20"/>
          <w:lang w:val="nl-NL"/>
        </w:rPr>
      </w:pPr>
      <w:r w:rsidRPr="00EB1924">
        <w:rPr>
          <w:sz w:val="20"/>
          <w:szCs w:val="20"/>
          <w:lang w:val="nl-NL"/>
        </w:rPr>
        <w:t xml:space="preserve">Neem bij vragen contact op met de coördinator. </w:t>
      </w:r>
    </w:p>
    <w:sectPr w:rsidR="009E0B2E" w:rsidRPr="00EB1924" w:rsidSect="00115D3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1642C"/>
    <w:multiLevelType w:val="hybridMultilevel"/>
    <w:tmpl w:val="013EEBC4"/>
    <w:lvl w:ilvl="0" w:tplc="559805D4">
      <w:numFmt w:val="bullet"/>
      <w:lvlText w:val="-"/>
      <w:lvlJc w:val="left"/>
      <w:pPr>
        <w:ind w:left="1080" w:hanging="720"/>
      </w:pPr>
      <w:rPr>
        <w:rFonts w:ascii="Verdana" w:eastAsia="Calibri"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F5EE6"/>
    <w:multiLevelType w:val="hybridMultilevel"/>
    <w:tmpl w:val="E86067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B7168"/>
    <w:multiLevelType w:val="hybridMultilevel"/>
    <w:tmpl w:val="FDF6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C5FB0"/>
    <w:multiLevelType w:val="hybridMultilevel"/>
    <w:tmpl w:val="60C2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60AD5"/>
    <w:multiLevelType w:val="hybridMultilevel"/>
    <w:tmpl w:val="482C1D3E"/>
    <w:lvl w:ilvl="0" w:tplc="DFF4532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91EEB"/>
    <w:multiLevelType w:val="hybridMultilevel"/>
    <w:tmpl w:val="903EF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01182"/>
    <w:multiLevelType w:val="hybridMultilevel"/>
    <w:tmpl w:val="E86067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304EA"/>
    <w:multiLevelType w:val="hybridMultilevel"/>
    <w:tmpl w:val="7440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2778290">
    <w:abstractNumId w:val="4"/>
  </w:num>
  <w:num w:numId="2" w16cid:durableId="635376754">
    <w:abstractNumId w:val="2"/>
  </w:num>
  <w:num w:numId="3" w16cid:durableId="160969910">
    <w:abstractNumId w:val="1"/>
  </w:num>
  <w:num w:numId="4" w16cid:durableId="1707024402">
    <w:abstractNumId w:val="6"/>
  </w:num>
  <w:num w:numId="5" w16cid:durableId="298540031">
    <w:abstractNumId w:val="5"/>
  </w:num>
  <w:num w:numId="6" w16cid:durableId="459033510">
    <w:abstractNumId w:val="3"/>
  </w:num>
  <w:num w:numId="7" w16cid:durableId="1671133764">
    <w:abstractNumId w:val="7"/>
  </w:num>
  <w:num w:numId="8" w16cid:durableId="1649088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76C4"/>
    <w:rsid w:val="00004AB1"/>
    <w:rsid w:val="00050401"/>
    <w:rsid w:val="000722AA"/>
    <w:rsid w:val="000A5BCD"/>
    <w:rsid w:val="000E0ECB"/>
    <w:rsid w:val="000E5292"/>
    <w:rsid w:val="00115D35"/>
    <w:rsid w:val="001203C2"/>
    <w:rsid w:val="0013056A"/>
    <w:rsid w:val="001576C4"/>
    <w:rsid w:val="00171159"/>
    <w:rsid w:val="00177951"/>
    <w:rsid w:val="00183851"/>
    <w:rsid w:val="001A4391"/>
    <w:rsid w:val="001B133E"/>
    <w:rsid w:val="001B653F"/>
    <w:rsid w:val="001D51F2"/>
    <w:rsid w:val="00282D97"/>
    <w:rsid w:val="002A0B14"/>
    <w:rsid w:val="00345E5D"/>
    <w:rsid w:val="00360CF1"/>
    <w:rsid w:val="0037416A"/>
    <w:rsid w:val="0038142B"/>
    <w:rsid w:val="00391262"/>
    <w:rsid w:val="003E2A32"/>
    <w:rsid w:val="003E4903"/>
    <w:rsid w:val="003F1560"/>
    <w:rsid w:val="004201FE"/>
    <w:rsid w:val="00427A9A"/>
    <w:rsid w:val="004322AF"/>
    <w:rsid w:val="00443805"/>
    <w:rsid w:val="00445FAA"/>
    <w:rsid w:val="004718FC"/>
    <w:rsid w:val="00493CB9"/>
    <w:rsid w:val="004B0D24"/>
    <w:rsid w:val="004B60FF"/>
    <w:rsid w:val="00521FD7"/>
    <w:rsid w:val="00526430"/>
    <w:rsid w:val="006052DA"/>
    <w:rsid w:val="00610408"/>
    <w:rsid w:val="00615FF1"/>
    <w:rsid w:val="006735DC"/>
    <w:rsid w:val="00726E4B"/>
    <w:rsid w:val="007400FB"/>
    <w:rsid w:val="00763C12"/>
    <w:rsid w:val="00766B3C"/>
    <w:rsid w:val="007851F2"/>
    <w:rsid w:val="00793FF3"/>
    <w:rsid w:val="007E7E44"/>
    <w:rsid w:val="0082570B"/>
    <w:rsid w:val="00826B7C"/>
    <w:rsid w:val="00832F14"/>
    <w:rsid w:val="008B1E09"/>
    <w:rsid w:val="008B6E74"/>
    <w:rsid w:val="008E2970"/>
    <w:rsid w:val="00937681"/>
    <w:rsid w:val="00942059"/>
    <w:rsid w:val="00946122"/>
    <w:rsid w:val="00950635"/>
    <w:rsid w:val="00951E1E"/>
    <w:rsid w:val="009C09B8"/>
    <w:rsid w:val="009D365C"/>
    <w:rsid w:val="009E0B2E"/>
    <w:rsid w:val="00A346FC"/>
    <w:rsid w:val="00A769C7"/>
    <w:rsid w:val="00A82E77"/>
    <w:rsid w:val="00A9212C"/>
    <w:rsid w:val="00B11D4E"/>
    <w:rsid w:val="00B4783D"/>
    <w:rsid w:val="00BE2F5A"/>
    <w:rsid w:val="00C67845"/>
    <w:rsid w:val="00C9326A"/>
    <w:rsid w:val="00D111EF"/>
    <w:rsid w:val="00D21E8F"/>
    <w:rsid w:val="00D3495F"/>
    <w:rsid w:val="00D37820"/>
    <w:rsid w:val="00D61F34"/>
    <w:rsid w:val="00D72E58"/>
    <w:rsid w:val="00DA64C8"/>
    <w:rsid w:val="00E22A44"/>
    <w:rsid w:val="00E329F3"/>
    <w:rsid w:val="00E32D88"/>
    <w:rsid w:val="00E476A0"/>
    <w:rsid w:val="00EA2163"/>
    <w:rsid w:val="00EB1924"/>
    <w:rsid w:val="00EE499D"/>
    <w:rsid w:val="00EF35ED"/>
    <w:rsid w:val="00F26D76"/>
    <w:rsid w:val="00F87AEC"/>
    <w:rsid w:val="00FA7CD2"/>
    <w:rsid w:val="00FD7318"/>
    <w:rsid w:val="00FE34A0"/>
    <w:rsid w:val="00FE6915"/>
    <w:rsid w:val="00FF00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2C29F8A"/>
  <w15:chartTrackingRefBased/>
  <w15:docId w15:val="{AB29CD43-2102-4E5E-B4EA-6295F586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B6E74"/>
    <w:pPr>
      <w:spacing w:line="280" w:lineRule="atLeast"/>
    </w:pPr>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722AA"/>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072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203fb5-0c3b-4e5b-97e8-99f86fb8f1f4" xsi:nil="true"/>
    <lcf76f155ced4ddcb4097134ff3c332f xmlns="3ad68f93-a976-4229-8a8b-ca9fe24e0922">
      <Terms xmlns="http://schemas.microsoft.com/office/infopath/2007/PartnerControls"/>
    </lcf76f155ced4ddcb4097134ff3c332f>
    <SharedWithUsers xmlns="9e203fb5-0c3b-4e5b-97e8-99f86fb8f1f4">
      <UserInfo>
        <DisplayName>Marit Kloostra</DisplayName>
        <AccountId>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E9A1AF4A2DA984584350DD7F1E705D2" ma:contentTypeVersion="16" ma:contentTypeDescription="Een nieuw document maken." ma:contentTypeScope="" ma:versionID="3aa58e6eb910938c04a3043615e8ad59">
  <xsd:schema xmlns:xsd="http://www.w3.org/2001/XMLSchema" xmlns:xs="http://www.w3.org/2001/XMLSchema" xmlns:p="http://schemas.microsoft.com/office/2006/metadata/properties" xmlns:ns2="3ad68f93-a976-4229-8a8b-ca9fe24e0922" xmlns:ns3="9e203fb5-0c3b-4e5b-97e8-99f86fb8f1f4" targetNamespace="http://schemas.microsoft.com/office/2006/metadata/properties" ma:root="true" ma:fieldsID="d68085832628e728be8bd3a6cee1f2a6" ns2:_="" ns3:_="">
    <xsd:import namespace="3ad68f93-a976-4229-8a8b-ca9fe24e0922"/>
    <xsd:import namespace="9e203fb5-0c3b-4e5b-97e8-99f86fb8f1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68f93-a976-4229-8a8b-ca9fe24e0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eb53048-867d-4b92-888c-01f5d65380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03fb5-0c3b-4e5b-97e8-99f86fb8f1f4"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1bf6f75d-2bdf-42e2-9970-79da02c8b4ae}" ma:internalName="TaxCatchAll" ma:showField="CatchAllData" ma:web="9e203fb5-0c3b-4e5b-97e8-99f86fb8f1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8C35AA-8544-4BB2-BA69-5B85D7CABB6B}">
  <ds:schemaRefs>
    <ds:schemaRef ds:uri="http://schemas.microsoft.com/office/2006/metadata/properties"/>
    <ds:schemaRef ds:uri="http://schemas.microsoft.com/office/infopath/2007/PartnerControls"/>
    <ds:schemaRef ds:uri="9e203fb5-0c3b-4e5b-97e8-99f86fb8f1f4"/>
    <ds:schemaRef ds:uri="3ad68f93-a976-4229-8a8b-ca9fe24e0922"/>
  </ds:schemaRefs>
</ds:datastoreItem>
</file>

<file path=customXml/itemProps2.xml><?xml version="1.0" encoding="utf-8"?>
<ds:datastoreItem xmlns:ds="http://schemas.openxmlformats.org/officeDocument/2006/customXml" ds:itemID="{314B596B-0571-485E-9501-1E40E3E8678D}">
  <ds:schemaRefs>
    <ds:schemaRef ds:uri="http://schemas.microsoft.com/sharepoint/v3/contenttype/forms"/>
  </ds:schemaRefs>
</ds:datastoreItem>
</file>

<file path=customXml/itemProps3.xml><?xml version="1.0" encoding="utf-8"?>
<ds:datastoreItem xmlns:ds="http://schemas.openxmlformats.org/officeDocument/2006/customXml" ds:itemID="{FBA0082E-9A36-4B38-9179-9C1E0AF34627}">
  <ds:schemaRefs>
    <ds:schemaRef ds:uri="http://schemas.microsoft.com/office/2006/metadata/longProperties"/>
  </ds:schemaRefs>
</ds:datastoreItem>
</file>

<file path=customXml/itemProps4.xml><?xml version="1.0" encoding="utf-8"?>
<ds:datastoreItem xmlns:ds="http://schemas.openxmlformats.org/officeDocument/2006/customXml" ds:itemID="{8F95F888-E8CE-4427-969B-93763E67A37F}"/>
</file>

<file path=docProps/app.xml><?xml version="1.0" encoding="utf-8"?>
<Properties xmlns="http://schemas.openxmlformats.org/officeDocument/2006/extended-properties" xmlns:vt="http://schemas.openxmlformats.org/officeDocument/2006/docPropsVTypes">
  <Template>Normal</Template>
  <TotalTime>3</TotalTime>
  <Pages>2</Pages>
  <Words>842</Words>
  <Characters>4632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KB</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Raaphorst</dc:creator>
  <cp:keywords/>
  <cp:lastModifiedBy>Miluska Dorgelo</cp:lastModifiedBy>
  <cp:revision>4</cp:revision>
  <cp:lastPrinted>2015-04-03T11:52:00Z</cp:lastPrinted>
  <dcterms:created xsi:type="dcterms:W3CDTF">2023-03-06T10:07:00Z</dcterms:created>
  <dcterms:modified xsi:type="dcterms:W3CDTF">2023-03-28T11:59:00Z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DWK Migratie</vt:lpwstr>
  </property>
  <property fmtid="{D5CDD505-2E9C-101B-9397-08002B2CF9AE}" pid="3" name="Order">
    <vt:lpwstr>100.000000000000</vt:lpwstr>
  </property>
  <property fmtid="{D5CDD505-2E9C-101B-9397-08002B2CF9AE}" pid="4" name="display_urn:schemas-microsoft-com:office:office#Author">
    <vt:lpwstr>DWK Migratie</vt:lpwstr>
  </property>
  <property fmtid="{D5CDD505-2E9C-101B-9397-08002B2CF9AE}" pid="5" name="display_urn:schemas-microsoft-com:office:office#SharedWithUsers">
    <vt:lpwstr>Marit Kloostra</vt:lpwstr>
  </property>
  <property fmtid="{D5CDD505-2E9C-101B-9397-08002B2CF9AE}" pid="6" name="SharedWithUsers">
    <vt:lpwstr>25;#Marit Kloostra</vt:lpwstr>
  </property>
  <property fmtid="{D5CDD505-2E9C-101B-9397-08002B2CF9AE}" pid="7" name="MediaServiceImageTags">
    <vt:lpwstr/>
  </property>
  <property fmtid="{D5CDD505-2E9C-101B-9397-08002B2CF9AE}" pid="8" name="ContentTypeId">
    <vt:lpwstr>0x0101007E9A1AF4A2DA984584350DD7F1E705D2</vt:lpwstr>
  </property>
</Properties>
</file>